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72" w:rsidRPr="00E51172" w:rsidRDefault="00E51172" w:rsidP="00E51172">
      <w:pPr>
        <w:spacing w:line="240" w:lineRule="auto"/>
        <w:contextualSpacing/>
        <w:jc w:val="center"/>
        <w:rPr>
          <w:rFonts w:cs="B Roya" w:hint="cs"/>
          <w:b/>
          <w:bCs/>
          <w:sz w:val="20"/>
          <w:szCs w:val="20"/>
          <w:rtl/>
        </w:rPr>
      </w:pPr>
      <w:r w:rsidRPr="00E51172">
        <w:rPr>
          <w:rFonts w:cs="B Roya" w:hint="cs"/>
          <w:b/>
          <w:bCs/>
          <w:sz w:val="20"/>
          <w:szCs w:val="20"/>
          <w:rtl/>
        </w:rPr>
        <w:t>باسمه تعالی</w:t>
      </w:r>
    </w:p>
    <w:p w:rsidR="00DC0E33" w:rsidRDefault="00CE780D" w:rsidP="00E51172">
      <w:pPr>
        <w:spacing w:line="240" w:lineRule="auto"/>
        <w:contextualSpacing/>
        <w:jc w:val="center"/>
        <w:rPr>
          <w:rFonts w:cs="B Titr"/>
          <w:sz w:val="24"/>
          <w:szCs w:val="24"/>
          <w:rtl/>
        </w:rPr>
      </w:pPr>
      <w:r w:rsidRPr="00E51172">
        <w:rPr>
          <w:rFonts w:cs="B Titr" w:hint="cs"/>
          <w:sz w:val="24"/>
          <w:szCs w:val="24"/>
          <w:rtl/>
        </w:rPr>
        <w:t>صورت جلسه</w:t>
      </w:r>
      <w:r w:rsidR="00DC0E33" w:rsidRPr="00E51172">
        <w:rPr>
          <w:rFonts w:cs="B Titr" w:hint="cs"/>
          <w:sz w:val="24"/>
          <w:szCs w:val="24"/>
          <w:rtl/>
        </w:rPr>
        <w:t xml:space="preserve"> </w:t>
      </w:r>
      <w:r w:rsidR="005A6CA7" w:rsidRPr="00E51172">
        <w:rPr>
          <w:rFonts w:cs="B Titr" w:hint="cs"/>
          <w:sz w:val="24"/>
          <w:szCs w:val="24"/>
          <w:rtl/>
        </w:rPr>
        <w:t xml:space="preserve">پیش </w:t>
      </w:r>
      <w:r w:rsidR="00DC0E33" w:rsidRPr="00E51172">
        <w:rPr>
          <w:rFonts w:cs="B Titr" w:hint="cs"/>
          <w:sz w:val="24"/>
          <w:szCs w:val="24"/>
          <w:rtl/>
        </w:rPr>
        <w:t xml:space="preserve">دفاع از </w:t>
      </w:r>
      <w:r w:rsidR="00C70775" w:rsidRPr="00E51172">
        <w:rPr>
          <w:rFonts w:cs="B Titr" w:hint="cs"/>
          <w:sz w:val="24"/>
          <w:szCs w:val="24"/>
          <w:rtl/>
        </w:rPr>
        <w:t xml:space="preserve">رساله </w:t>
      </w:r>
      <w:r w:rsidR="00DC0E33" w:rsidRPr="00E51172">
        <w:rPr>
          <w:rFonts w:cs="B Titr" w:hint="cs"/>
          <w:sz w:val="24"/>
          <w:szCs w:val="24"/>
          <w:rtl/>
        </w:rPr>
        <w:t>دکتری</w:t>
      </w:r>
    </w:p>
    <w:p w:rsidR="00FF20C9" w:rsidRPr="00E51172" w:rsidRDefault="00FF20C9" w:rsidP="00E51172">
      <w:pPr>
        <w:spacing w:line="240" w:lineRule="auto"/>
        <w:contextualSpacing/>
        <w:jc w:val="center"/>
        <w:rPr>
          <w:rFonts w:cs="B Titr"/>
          <w:sz w:val="24"/>
          <w:szCs w:val="24"/>
          <w:rtl/>
        </w:rPr>
      </w:pPr>
    </w:p>
    <w:p w:rsidR="00E51172" w:rsidRPr="00E51172" w:rsidRDefault="00E51172" w:rsidP="00E51172">
      <w:pPr>
        <w:spacing w:line="240" w:lineRule="auto"/>
        <w:contextualSpacing/>
        <w:jc w:val="center"/>
        <w:rPr>
          <w:rFonts w:cs="B Roya"/>
          <w:b/>
          <w:bCs/>
          <w:sz w:val="24"/>
          <w:szCs w:val="24"/>
          <w:rtl/>
        </w:rPr>
      </w:pPr>
    </w:p>
    <w:p w:rsidR="00A11DCC" w:rsidRPr="00E51172" w:rsidRDefault="00CE780D" w:rsidP="00E51172">
      <w:pPr>
        <w:ind w:firstLine="57"/>
        <w:rPr>
          <w:rFonts w:cs="B Roya"/>
          <w:b/>
          <w:bCs/>
          <w:sz w:val="24"/>
          <w:szCs w:val="24"/>
        </w:rPr>
      </w:pPr>
      <w:r w:rsidRPr="00E51172">
        <w:rPr>
          <w:rFonts w:cs="B Roya" w:hint="cs"/>
          <w:sz w:val="24"/>
          <w:szCs w:val="24"/>
          <w:rtl/>
        </w:rPr>
        <w:t>جلسه</w:t>
      </w:r>
      <w:r w:rsidR="005A6CA7" w:rsidRPr="00E51172">
        <w:rPr>
          <w:rFonts w:cs="B Roya" w:hint="cs"/>
          <w:sz w:val="24"/>
          <w:szCs w:val="24"/>
          <w:rtl/>
        </w:rPr>
        <w:t xml:space="preserve"> پیش</w:t>
      </w:r>
      <w:r w:rsidR="006D2E4D" w:rsidRPr="00E51172">
        <w:rPr>
          <w:rFonts w:cs="B Roya" w:hint="cs"/>
          <w:sz w:val="24"/>
          <w:szCs w:val="24"/>
          <w:rtl/>
        </w:rPr>
        <w:t xml:space="preserve"> </w:t>
      </w:r>
      <w:r w:rsidRPr="00E51172">
        <w:rPr>
          <w:rFonts w:cs="B Roya" w:hint="cs"/>
          <w:sz w:val="24"/>
          <w:szCs w:val="24"/>
          <w:rtl/>
        </w:rPr>
        <w:t xml:space="preserve">دفاع از رساله </w:t>
      </w:r>
      <w:r w:rsidR="00DC0E33" w:rsidRPr="00E51172">
        <w:rPr>
          <w:rFonts w:cs="B Roya" w:hint="cs"/>
          <w:sz w:val="24"/>
          <w:szCs w:val="24"/>
          <w:rtl/>
        </w:rPr>
        <w:t>آقای/ خانم</w:t>
      </w:r>
      <w:r w:rsidR="00D10E3F" w:rsidRPr="00E51172">
        <w:rPr>
          <w:rFonts w:cs="B Roya" w:hint="cs"/>
          <w:color w:val="BFBFBF" w:themeColor="background1" w:themeShade="BF"/>
          <w:sz w:val="24"/>
          <w:szCs w:val="24"/>
          <w:rtl/>
        </w:rPr>
        <w:t>.......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.................................</w:t>
      </w:r>
      <w:r w:rsidR="00D10E3F" w:rsidRPr="00E51172">
        <w:rPr>
          <w:rFonts w:cs="B Roya" w:hint="cs"/>
          <w:color w:val="BFBFBF" w:themeColor="background1" w:themeShade="BF"/>
          <w:sz w:val="24"/>
          <w:szCs w:val="24"/>
          <w:rtl/>
        </w:rPr>
        <w:t>....</w:t>
      </w:r>
      <w:r w:rsidR="00765E74" w:rsidRPr="00E51172">
        <w:rPr>
          <w:rFonts w:cs="B Roya" w:hint="cs"/>
          <w:color w:val="BFBFBF" w:themeColor="background1" w:themeShade="BF"/>
          <w:sz w:val="24"/>
          <w:szCs w:val="24"/>
          <w:rtl/>
        </w:rPr>
        <w:t xml:space="preserve"> </w:t>
      </w:r>
      <w:r w:rsidRPr="00E51172">
        <w:rPr>
          <w:rFonts w:cs="B Roya" w:hint="cs"/>
          <w:sz w:val="24"/>
          <w:szCs w:val="24"/>
          <w:rtl/>
        </w:rPr>
        <w:t>دانش</w:t>
      </w:r>
      <w:r w:rsidR="00DC0E33" w:rsidRPr="00E51172">
        <w:rPr>
          <w:rFonts w:cs="B Roya" w:hint="cs"/>
          <w:sz w:val="24"/>
          <w:szCs w:val="24"/>
          <w:rtl/>
        </w:rPr>
        <w:t xml:space="preserve">جوی </w:t>
      </w:r>
      <w:r w:rsidR="005A6CA7" w:rsidRPr="00E51172">
        <w:rPr>
          <w:rFonts w:cs="B Roya" w:hint="cs"/>
          <w:sz w:val="24"/>
          <w:szCs w:val="24"/>
          <w:rtl/>
        </w:rPr>
        <w:t>دوره دکتری رشته</w:t>
      </w:r>
      <w:r w:rsidR="00DC0E33" w:rsidRPr="00E51172">
        <w:rPr>
          <w:rFonts w:cs="B Roya" w:hint="cs"/>
          <w:sz w:val="24"/>
          <w:szCs w:val="24"/>
          <w:rtl/>
        </w:rPr>
        <w:t xml:space="preserve"> 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...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........................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.....</w:t>
      </w:r>
      <w:r w:rsidR="00DC0E33" w:rsidRPr="00E51172">
        <w:rPr>
          <w:rFonts w:cs="B Roya" w:hint="cs"/>
          <w:sz w:val="24"/>
          <w:szCs w:val="24"/>
          <w:rtl/>
        </w:rPr>
        <w:t xml:space="preserve">گرایش 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.........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...</w:t>
      </w:r>
      <w:r w:rsidR="00E51172">
        <w:rPr>
          <w:rFonts w:cs="B Roya" w:hint="cs"/>
          <w:sz w:val="24"/>
          <w:szCs w:val="24"/>
          <w:rtl/>
        </w:rPr>
        <w:t xml:space="preserve"> </w:t>
      </w:r>
      <w:r w:rsidR="005A6CA7" w:rsidRPr="00E51172">
        <w:rPr>
          <w:rFonts w:cs="B Roya" w:hint="cs"/>
          <w:sz w:val="24"/>
          <w:szCs w:val="24"/>
          <w:rtl/>
        </w:rPr>
        <w:t>در ساعت</w:t>
      </w:r>
      <w:r w:rsidR="00DC0E33" w:rsidRPr="00E51172">
        <w:rPr>
          <w:rFonts w:cs="B Roya" w:hint="cs"/>
          <w:sz w:val="24"/>
          <w:szCs w:val="24"/>
          <w:rtl/>
        </w:rPr>
        <w:t xml:space="preserve"> 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....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...</w:t>
      </w:r>
      <w:r w:rsidR="005A6CA7" w:rsidRPr="00E51172">
        <w:rPr>
          <w:rFonts w:cs="B Roya" w:hint="cs"/>
          <w:sz w:val="24"/>
          <w:szCs w:val="24"/>
          <w:rtl/>
        </w:rPr>
        <w:t xml:space="preserve">روز 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.................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......</w:t>
      </w:r>
      <w:r w:rsidR="005A6CA7" w:rsidRPr="00E51172">
        <w:rPr>
          <w:rFonts w:cs="B Roya" w:hint="cs"/>
          <w:sz w:val="24"/>
          <w:szCs w:val="24"/>
          <w:rtl/>
        </w:rPr>
        <w:t xml:space="preserve">در محل 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..................</w:t>
      </w:r>
      <w:r w:rsidR="00E51172">
        <w:rPr>
          <w:rFonts w:cs="B Roya" w:hint="cs"/>
          <w:color w:val="BFBFBF" w:themeColor="background1" w:themeShade="BF"/>
          <w:sz w:val="24"/>
          <w:szCs w:val="24"/>
          <w:rtl/>
        </w:rPr>
        <w:t>......</w:t>
      </w:r>
      <w:r w:rsidR="008E29F9" w:rsidRPr="00E51172">
        <w:rPr>
          <w:rFonts w:cs="B Roya" w:hint="cs"/>
          <w:sz w:val="24"/>
          <w:szCs w:val="24"/>
          <w:rtl/>
        </w:rPr>
        <w:t>دانشکده علوم تربیتی و روان شناسی</w:t>
      </w:r>
      <w:r w:rsidR="005A6CA7" w:rsidRPr="00E51172">
        <w:rPr>
          <w:rFonts w:cs="B Roya" w:hint="cs"/>
          <w:sz w:val="24"/>
          <w:szCs w:val="24"/>
          <w:rtl/>
        </w:rPr>
        <w:t xml:space="preserve"> با حضور امضا کنندگان ذیل تشکیل گردید. پس از ارائه پیش دفاع و بررسی </w:t>
      </w:r>
      <w:r w:rsidR="00E51172">
        <w:rPr>
          <w:rFonts w:cs="B Roya" w:hint="cs"/>
          <w:sz w:val="24"/>
          <w:szCs w:val="24"/>
          <w:rtl/>
        </w:rPr>
        <w:t>کار</w:t>
      </w:r>
      <w:r w:rsidR="005A6CA7" w:rsidRPr="00E51172">
        <w:rPr>
          <w:rFonts w:cs="B Roya" w:hint="cs"/>
          <w:sz w:val="24"/>
          <w:szCs w:val="24"/>
          <w:rtl/>
        </w:rPr>
        <w:t xml:space="preserve"> نظرات و پیشنهادات زیر جهت اصلاح کار به دانشجو ارائه گردید و جلسه پیش دفاع با موفقیت مورد تایید قرار گرفت. </w:t>
      </w:r>
      <w:r w:rsidR="00DC0E33" w:rsidRPr="00E51172">
        <w:rPr>
          <w:rFonts w:cs="B Roya"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6"/>
        <w:gridCol w:w="4239"/>
        <w:gridCol w:w="1413"/>
        <w:gridCol w:w="3260"/>
      </w:tblGrid>
      <w:tr w:rsidR="00CE780D" w:rsidRPr="00E51172" w:rsidTr="00E51172">
        <w:trPr>
          <w:trHeight w:val="20"/>
          <w:jc w:val="center"/>
        </w:trPr>
        <w:tc>
          <w:tcPr>
            <w:tcW w:w="717" w:type="dxa"/>
            <w:shd w:val="clear" w:color="auto" w:fill="D9D9D9" w:themeFill="background1" w:themeFillShade="D9"/>
          </w:tcPr>
          <w:p w:rsidR="00CE780D" w:rsidRPr="00E51172" w:rsidRDefault="00CE780D" w:rsidP="00E51172">
            <w:pPr>
              <w:contextualSpacing/>
              <w:jc w:val="center"/>
              <w:rPr>
                <w:rFonts w:cs="B Roya"/>
                <w:sz w:val="24"/>
                <w:szCs w:val="24"/>
                <w:rtl/>
              </w:rPr>
            </w:pPr>
            <w:r w:rsidRPr="00E51172">
              <w:rPr>
                <w:rFonts w:cs="B Roy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CE780D" w:rsidRPr="00E51172" w:rsidRDefault="00CE780D" w:rsidP="00E51172">
            <w:pPr>
              <w:contextualSpacing/>
              <w:jc w:val="center"/>
              <w:rPr>
                <w:rFonts w:cs="B Roya"/>
                <w:sz w:val="24"/>
                <w:szCs w:val="24"/>
                <w:rtl/>
              </w:rPr>
            </w:pPr>
            <w:r w:rsidRPr="00E51172">
              <w:rPr>
                <w:rFonts w:cs="B Roy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780D" w:rsidRPr="00E51172" w:rsidRDefault="00CE780D" w:rsidP="00E51172">
            <w:pPr>
              <w:contextualSpacing/>
              <w:jc w:val="center"/>
              <w:rPr>
                <w:rFonts w:cs="B Roya"/>
                <w:sz w:val="24"/>
                <w:szCs w:val="24"/>
                <w:rtl/>
              </w:rPr>
            </w:pPr>
            <w:r w:rsidRPr="00E51172">
              <w:rPr>
                <w:rFonts w:cs="B Roya" w:hint="cs"/>
                <w:sz w:val="24"/>
                <w:szCs w:val="24"/>
                <w:rtl/>
              </w:rPr>
              <w:t>سمت</w:t>
            </w:r>
            <w:r w:rsidRPr="00E51172">
              <w:rPr>
                <w:rFonts w:cs="B Roy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CE780D" w:rsidRPr="00E51172" w:rsidRDefault="00CE780D" w:rsidP="00E51172">
            <w:pPr>
              <w:contextualSpacing/>
              <w:jc w:val="center"/>
              <w:rPr>
                <w:rFonts w:cs="B Roya"/>
                <w:sz w:val="24"/>
                <w:szCs w:val="24"/>
                <w:rtl/>
              </w:rPr>
            </w:pPr>
            <w:r w:rsidRPr="00E51172">
              <w:rPr>
                <w:rFonts w:cs="B Roya" w:hint="cs"/>
                <w:sz w:val="24"/>
                <w:szCs w:val="24"/>
                <w:rtl/>
              </w:rPr>
              <w:t>امضاء</w:t>
            </w:r>
          </w:p>
        </w:tc>
      </w:tr>
      <w:tr w:rsidR="00CE780D" w:rsidRPr="00E51172" w:rsidTr="00E51172">
        <w:trPr>
          <w:jc w:val="center"/>
        </w:trPr>
        <w:tc>
          <w:tcPr>
            <w:tcW w:w="717" w:type="dxa"/>
          </w:tcPr>
          <w:p w:rsidR="00CE780D" w:rsidRPr="00E51172" w:rsidRDefault="00CE780D" w:rsidP="00E51172">
            <w:pPr>
              <w:contextualSpacing/>
              <w:jc w:val="center"/>
              <w:rPr>
                <w:rFonts w:cs="B Roya"/>
                <w:sz w:val="24"/>
                <w:szCs w:val="24"/>
                <w:rtl/>
              </w:rPr>
            </w:pPr>
            <w:r w:rsidRPr="00E51172">
              <w:rPr>
                <w:rFonts w:cs="B Roya" w:hint="cs"/>
                <w:sz w:val="24"/>
                <w:szCs w:val="24"/>
                <w:rtl/>
              </w:rPr>
              <w:t>1</w:t>
            </w:r>
          </w:p>
        </w:tc>
        <w:tc>
          <w:tcPr>
            <w:tcW w:w="4257" w:type="dxa"/>
          </w:tcPr>
          <w:p w:rsidR="00CE780D" w:rsidRPr="00E51172" w:rsidRDefault="00CE780D" w:rsidP="00E51172">
            <w:pPr>
              <w:contextualSpacing/>
              <w:jc w:val="both"/>
              <w:rPr>
                <w:rFonts w:cs="B Roya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CE780D" w:rsidRPr="00E51172" w:rsidRDefault="00CE780D" w:rsidP="00E51172">
            <w:pPr>
              <w:contextualSpacing/>
              <w:jc w:val="both"/>
              <w:rPr>
                <w:rFonts w:cs="B Roya"/>
                <w:sz w:val="32"/>
                <w:szCs w:val="32"/>
                <w:rtl/>
              </w:rPr>
            </w:pPr>
          </w:p>
        </w:tc>
        <w:tc>
          <w:tcPr>
            <w:tcW w:w="3274" w:type="dxa"/>
          </w:tcPr>
          <w:p w:rsidR="00CE780D" w:rsidRPr="00FF20C9" w:rsidRDefault="00CE780D" w:rsidP="00E51172">
            <w:pPr>
              <w:contextualSpacing/>
              <w:jc w:val="both"/>
              <w:rPr>
                <w:rFonts w:cs="B Roya"/>
                <w:sz w:val="36"/>
                <w:szCs w:val="36"/>
                <w:rtl/>
              </w:rPr>
            </w:pPr>
          </w:p>
        </w:tc>
      </w:tr>
      <w:tr w:rsidR="00CE780D" w:rsidRPr="00E51172" w:rsidTr="00E51172">
        <w:trPr>
          <w:jc w:val="center"/>
        </w:trPr>
        <w:tc>
          <w:tcPr>
            <w:tcW w:w="717" w:type="dxa"/>
          </w:tcPr>
          <w:p w:rsidR="00CE780D" w:rsidRPr="00E51172" w:rsidRDefault="00CE780D" w:rsidP="00E51172">
            <w:pPr>
              <w:contextualSpacing/>
              <w:jc w:val="center"/>
              <w:rPr>
                <w:rFonts w:cs="B Roya"/>
                <w:sz w:val="24"/>
                <w:szCs w:val="24"/>
                <w:rtl/>
              </w:rPr>
            </w:pPr>
            <w:r w:rsidRPr="00E51172">
              <w:rPr>
                <w:rFonts w:cs="B Roya" w:hint="cs"/>
                <w:sz w:val="24"/>
                <w:szCs w:val="24"/>
                <w:rtl/>
              </w:rPr>
              <w:t>2</w:t>
            </w:r>
          </w:p>
        </w:tc>
        <w:tc>
          <w:tcPr>
            <w:tcW w:w="4257" w:type="dxa"/>
          </w:tcPr>
          <w:p w:rsidR="00CE780D" w:rsidRPr="00E51172" w:rsidRDefault="00CE780D" w:rsidP="00E51172">
            <w:pPr>
              <w:contextualSpacing/>
              <w:jc w:val="both"/>
              <w:rPr>
                <w:rFonts w:cs="B Roya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CE780D" w:rsidRPr="00E51172" w:rsidRDefault="00CE780D" w:rsidP="00E51172">
            <w:pPr>
              <w:contextualSpacing/>
              <w:jc w:val="both"/>
              <w:rPr>
                <w:rFonts w:cs="B Roya"/>
                <w:sz w:val="32"/>
                <w:szCs w:val="32"/>
                <w:rtl/>
              </w:rPr>
            </w:pPr>
          </w:p>
        </w:tc>
        <w:tc>
          <w:tcPr>
            <w:tcW w:w="3274" w:type="dxa"/>
          </w:tcPr>
          <w:p w:rsidR="00CE780D" w:rsidRPr="00FF20C9" w:rsidRDefault="00CE780D" w:rsidP="00E51172">
            <w:pPr>
              <w:contextualSpacing/>
              <w:jc w:val="both"/>
              <w:rPr>
                <w:rFonts w:cs="B Roya"/>
                <w:sz w:val="36"/>
                <w:szCs w:val="36"/>
                <w:rtl/>
              </w:rPr>
            </w:pPr>
          </w:p>
        </w:tc>
      </w:tr>
      <w:tr w:rsidR="00CE780D" w:rsidRPr="00E51172" w:rsidTr="00E51172">
        <w:trPr>
          <w:jc w:val="center"/>
        </w:trPr>
        <w:tc>
          <w:tcPr>
            <w:tcW w:w="717" w:type="dxa"/>
          </w:tcPr>
          <w:p w:rsidR="00CE780D" w:rsidRPr="00E51172" w:rsidRDefault="00CE780D" w:rsidP="00E51172">
            <w:pPr>
              <w:contextualSpacing/>
              <w:jc w:val="center"/>
              <w:rPr>
                <w:rFonts w:cs="B Roya"/>
                <w:sz w:val="24"/>
                <w:szCs w:val="24"/>
                <w:rtl/>
              </w:rPr>
            </w:pPr>
            <w:r w:rsidRPr="00E51172">
              <w:rPr>
                <w:rFonts w:cs="B Roya" w:hint="cs"/>
                <w:sz w:val="24"/>
                <w:szCs w:val="24"/>
                <w:rtl/>
              </w:rPr>
              <w:t>3</w:t>
            </w:r>
          </w:p>
        </w:tc>
        <w:tc>
          <w:tcPr>
            <w:tcW w:w="4257" w:type="dxa"/>
          </w:tcPr>
          <w:p w:rsidR="00CE780D" w:rsidRPr="00E51172" w:rsidRDefault="00CE780D" w:rsidP="00E51172">
            <w:pPr>
              <w:contextualSpacing/>
              <w:jc w:val="both"/>
              <w:rPr>
                <w:rFonts w:cs="B Roya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CE780D" w:rsidRPr="00E51172" w:rsidRDefault="00CE780D" w:rsidP="00E51172">
            <w:pPr>
              <w:contextualSpacing/>
              <w:jc w:val="both"/>
              <w:rPr>
                <w:rFonts w:cs="B Roya"/>
                <w:sz w:val="32"/>
                <w:szCs w:val="32"/>
                <w:rtl/>
              </w:rPr>
            </w:pPr>
          </w:p>
        </w:tc>
        <w:tc>
          <w:tcPr>
            <w:tcW w:w="3274" w:type="dxa"/>
          </w:tcPr>
          <w:p w:rsidR="00CE780D" w:rsidRPr="00FF20C9" w:rsidRDefault="00CE780D" w:rsidP="00E51172">
            <w:pPr>
              <w:contextualSpacing/>
              <w:jc w:val="both"/>
              <w:rPr>
                <w:rFonts w:cs="B Roya"/>
                <w:sz w:val="36"/>
                <w:szCs w:val="36"/>
                <w:rtl/>
              </w:rPr>
            </w:pPr>
          </w:p>
        </w:tc>
      </w:tr>
      <w:tr w:rsidR="00CE780D" w:rsidRPr="00E51172" w:rsidTr="00E51172">
        <w:trPr>
          <w:jc w:val="center"/>
        </w:trPr>
        <w:tc>
          <w:tcPr>
            <w:tcW w:w="717" w:type="dxa"/>
          </w:tcPr>
          <w:p w:rsidR="00CE780D" w:rsidRPr="00E51172" w:rsidRDefault="00CE780D" w:rsidP="00E51172">
            <w:pPr>
              <w:contextualSpacing/>
              <w:jc w:val="center"/>
              <w:rPr>
                <w:rFonts w:cs="B Roya"/>
                <w:sz w:val="24"/>
                <w:szCs w:val="24"/>
                <w:rtl/>
              </w:rPr>
            </w:pPr>
            <w:r w:rsidRPr="00E51172">
              <w:rPr>
                <w:rFonts w:cs="B Roya" w:hint="cs"/>
                <w:sz w:val="24"/>
                <w:szCs w:val="24"/>
                <w:rtl/>
              </w:rPr>
              <w:t>4</w:t>
            </w:r>
          </w:p>
        </w:tc>
        <w:tc>
          <w:tcPr>
            <w:tcW w:w="4257" w:type="dxa"/>
          </w:tcPr>
          <w:p w:rsidR="00CE780D" w:rsidRPr="00E51172" w:rsidRDefault="00CE780D" w:rsidP="00E51172">
            <w:pPr>
              <w:contextualSpacing/>
              <w:jc w:val="both"/>
              <w:rPr>
                <w:rFonts w:cs="B Roya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CE780D" w:rsidRPr="00E51172" w:rsidRDefault="00CE780D" w:rsidP="00E51172">
            <w:pPr>
              <w:contextualSpacing/>
              <w:jc w:val="both"/>
              <w:rPr>
                <w:rFonts w:cs="B Roya"/>
                <w:sz w:val="32"/>
                <w:szCs w:val="32"/>
                <w:rtl/>
              </w:rPr>
            </w:pPr>
          </w:p>
        </w:tc>
        <w:tc>
          <w:tcPr>
            <w:tcW w:w="3274" w:type="dxa"/>
          </w:tcPr>
          <w:p w:rsidR="00CE780D" w:rsidRPr="00FF20C9" w:rsidRDefault="00CE780D" w:rsidP="00E51172">
            <w:pPr>
              <w:contextualSpacing/>
              <w:jc w:val="both"/>
              <w:rPr>
                <w:rFonts w:cs="B Roya"/>
                <w:sz w:val="36"/>
                <w:szCs w:val="36"/>
                <w:rtl/>
              </w:rPr>
            </w:pPr>
          </w:p>
        </w:tc>
      </w:tr>
      <w:tr w:rsidR="00A11DCC" w:rsidRPr="00E51172" w:rsidTr="00E51172">
        <w:trPr>
          <w:jc w:val="center"/>
        </w:trPr>
        <w:tc>
          <w:tcPr>
            <w:tcW w:w="717" w:type="dxa"/>
          </w:tcPr>
          <w:p w:rsidR="00A11DCC" w:rsidRPr="00E51172" w:rsidRDefault="00765E74" w:rsidP="00E51172">
            <w:pPr>
              <w:contextualSpacing/>
              <w:jc w:val="center"/>
              <w:rPr>
                <w:rFonts w:cs="B Roya"/>
                <w:sz w:val="24"/>
                <w:szCs w:val="24"/>
                <w:rtl/>
              </w:rPr>
            </w:pPr>
            <w:r w:rsidRPr="00E51172">
              <w:rPr>
                <w:rFonts w:cs="B Roya" w:hint="cs"/>
                <w:sz w:val="24"/>
                <w:szCs w:val="24"/>
                <w:rtl/>
              </w:rPr>
              <w:t>5</w:t>
            </w:r>
          </w:p>
        </w:tc>
        <w:tc>
          <w:tcPr>
            <w:tcW w:w="4257" w:type="dxa"/>
          </w:tcPr>
          <w:p w:rsidR="00A11DCC" w:rsidRPr="00E51172" w:rsidRDefault="00A11DCC" w:rsidP="00E51172">
            <w:pPr>
              <w:contextualSpacing/>
              <w:jc w:val="both"/>
              <w:rPr>
                <w:rFonts w:cs="B Roya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A11DCC" w:rsidRPr="00E51172" w:rsidRDefault="00A11DCC" w:rsidP="00E51172">
            <w:pPr>
              <w:contextualSpacing/>
              <w:jc w:val="both"/>
              <w:rPr>
                <w:rFonts w:cs="B Roya"/>
                <w:sz w:val="32"/>
                <w:szCs w:val="32"/>
                <w:rtl/>
              </w:rPr>
            </w:pPr>
          </w:p>
        </w:tc>
        <w:tc>
          <w:tcPr>
            <w:tcW w:w="3274" w:type="dxa"/>
          </w:tcPr>
          <w:p w:rsidR="00A11DCC" w:rsidRPr="00FF20C9" w:rsidRDefault="00A11DCC" w:rsidP="00E51172">
            <w:pPr>
              <w:contextualSpacing/>
              <w:jc w:val="both"/>
              <w:rPr>
                <w:rFonts w:cs="B Roya"/>
                <w:sz w:val="36"/>
                <w:szCs w:val="36"/>
                <w:rtl/>
              </w:rPr>
            </w:pPr>
          </w:p>
        </w:tc>
      </w:tr>
      <w:tr w:rsidR="00FF20C9" w:rsidRPr="00E51172" w:rsidTr="00E51172">
        <w:trPr>
          <w:jc w:val="center"/>
        </w:trPr>
        <w:tc>
          <w:tcPr>
            <w:tcW w:w="717" w:type="dxa"/>
          </w:tcPr>
          <w:p w:rsidR="00FF20C9" w:rsidRPr="00E51172" w:rsidRDefault="00FF20C9" w:rsidP="00E51172">
            <w:pPr>
              <w:contextualSpacing/>
              <w:jc w:val="center"/>
              <w:rPr>
                <w:rFonts w:cs="B Roya" w:hint="cs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6</w:t>
            </w:r>
          </w:p>
        </w:tc>
        <w:tc>
          <w:tcPr>
            <w:tcW w:w="4257" w:type="dxa"/>
          </w:tcPr>
          <w:p w:rsidR="00FF20C9" w:rsidRPr="00E51172" w:rsidRDefault="00FF20C9" w:rsidP="00E51172">
            <w:pPr>
              <w:contextualSpacing/>
              <w:jc w:val="both"/>
              <w:rPr>
                <w:rFonts w:cs="B Roya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FF20C9" w:rsidRPr="00E51172" w:rsidRDefault="00FF20C9" w:rsidP="00E51172">
            <w:pPr>
              <w:contextualSpacing/>
              <w:jc w:val="both"/>
              <w:rPr>
                <w:rFonts w:cs="B Roya"/>
                <w:sz w:val="32"/>
                <w:szCs w:val="32"/>
                <w:rtl/>
              </w:rPr>
            </w:pPr>
          </w:p>
        </w:tc>
        <w:tc>
          <w:tcPr>
            <w:tcW w:w="3274" w:type="dxa"/>
          </w:tcPr>
          <w:p w:rsidR="00FF20C9" w:rsidRPr="00FF20C9" w:rsidRDefault="00FF20C9" w:rsidP="00E51172">
            <w:pPr>
              <w:contextualSpacing/>
              <w:jc w:val="both"/>
              <w:rPr>
                <w:rFonts w:cs="B Roya"/>
                <w:sz w:val="36"/>
                <w:szCs w:val="36"/>
                <w:rtl/>
              </w:rPr>
            </w:pPr>
          </w:p>
        </w:tc>
      </w:tr>
    </w:tbl>
    <w:p w:rsidR="0037480C" w:rsidRPr="00E51172" w:rsidRDefault="00CE780D" w:rsidP="00E51172">
      <w:pPr>
        <w:spacing w:line="240" w:lineRule="auto"/>
        <w:contextualSpacing/>
        <w:rPr>
          <w:rFonts w:cs="B Roya"/>
          <w:b/>
          <w:bCs/>
          <w:sz w:val="24"/>
          <w:szCs w:val="24"/>
          <w:rtl/>
        </w:rPr>
      </w:pPr>
      <w:r w:rsidRPr="00E51172">
        <w:rPr>
          <w:rFonts w:cs="B Roya" w:hint="cs"/>
          <w:b/>
          <w:bCs/>
          <w:sz w:val="24"/>
          <w:szCs w:val="24"/>
          <w:rtl/>
        </w:rPr>
        <w:t>این طرح بنا به رای هیئت داوران</w:t>
      </w:r>
      <w:r w:rsidR="00DC0E33" w:rsidRPr="00E51172">
        <w:rPr>
          <w:rFonts w:cs="B Roya" w:hint="cs"/>
          <w:b/>
          <w:bCs/>
          <w:sz w:val="24"/>
          <w:szCs w:val="24"/>
          <w:rtl/>
        </w:rPr>
        <w:tab/>
      </w:r>
    </w:p>
    <w:p w:rsidR="00805AF3" w:rsidRPr="00E51172" w:rsidRDefault="00805AF3" w:rsidP="00E51172">
      <w:pPr>
        <w:spacing w:line="240" w:lineRule="auto"/>
        <w:ind w:firstLine="566"/>
        <w:contextualSpacing/>
        <w:jc w:val="both"/>
        <w:rPr>
          <w:rFonts w:cs="B Roya"/>
          <w:sz w:val="24"/>
          <w:szCs w:val="24"/>
          <w:rtl/>
        </w:rPr>
      </w:pPr>
      <w:r w:rsidRPr="00E51172">
        <w:rPr>
          <w:rFonts w:cs="B Roy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439C1D" wp14:editId="77C8EC02">
                <wp:simplePos x="0" y="0"/>
                <wp:positionH relativeFrom="column">
                  <wp:posOffset>5943114</wp:posOffset>
                </wp:positionH>
                <wp:positionV relativeFrom="paragraph">
                  <wp:posOffset>67215</wp:posOffset>
                </wp:positionV>
                <wp:extent cx="143123" cy="127221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3FE1A" id="Rectangle 1" o:spid="_x0000_s1026" style="position:absolute;left:0;text-align:left;margin-left:467.95pt;margin-top:5.3pt;width:11.25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CE780D" w:rsidRPr="00E51172">
        <w:rPr>
          <w:rFonts w:cs="B Roya" w:hint="cs"/>
          <w:sz w:val="24"/>
          <w:szCs w:val="24"/>
          <w:rtl/>
        </w:rPr>
        <w:t>بدون هیچ تغییری پذیرفته شد.</w:t>
      </w:r>
    </w:p>
    <w:p w:rsidR="00805AF3" w:rsidRPr="00E51172" w:rsidRDefault="00E51172" w:rsidP="00E51172">
      <w:pPr>
        <w:spacing w:after="0" w:line="240" w:lineRule="auto"/>
        <w:ind w:right="-113" w:firstLine="566"/>
        <w:contextualSpacing/>
        <w:jc w:val="both"/>
        <w:rPr>
          <w:rFonts w:cs="B Roya"/>
          <w:sz w:val="24"/>
          <w:szCs w:val="24"/>
          <w:rtl/>
        </w:rPr>
      </w:pPr>
      <w:r w:rsidRPr="00E51172">
        <w:rPr>
          <w:rFonts w:cs="B Roy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7EE237" wp14:editId="60B93231">
                <wp:simplePos x="0" y="0"/>
                <wp:positionH relativeFrom="column">
                  <wp:posOffset>5938952</wp:posOffset>
                </wp:positionH>
                <wp:positionV relativeFrom="paragraph">
                  <wp:posOffset>61595</wp:posOffset>
                </wp:positionV>
                <wp:extent cx="142875" cy="127000"/>
                <wp:effectExtent l="0" t="0" r="285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D413D" id="Rectangle 3" o:spid="_x0000_s1026" style="position:absolute;left:0;text-align:left;margin-left:467.65pt;margin-top:4.85pt;width:11.25pt;height:1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" fillcolor="white [3201]" strokecolor="black [3200]" strokeweight=".25pt"/>
            </w:pict>
          </mc:Fallback>
        </mc:AlternateContent>
      </w:r>
      <w:r w:rsidR="00CE780D" w:rsidRPr="00E51172">
        <w:rPr>
          <w:rFonts w:cs="B Roya" w:hint="cs"/>
          <w:sz w:val="24"/>
          <w:szCs w:val="24"/>
          <w:rtl/>
        </w:rPr>
        <w:t>با انجام</w:t>
      </w:r>
      <w:r w:rsidR="006D2E4D" w:rsidRPr="00E51172">
        <w:rPr>
          <w:rFonts w:cs="B Roya" w:hint="cs"/>
          <w:sz w:val="24"/>
          <w:szCs w:val="24"/>
          <w:rtl/>
        </w:rPr>
        <w:t xml:space="preserve"> </w:t>
      </w:r>
      <w:r w:rsidR="00CE780D" w:rsidRPr="00E51172">
        <w:rPr>
          <w:rFonts w:cs="B Roya" w:hint="cs"/>
          <w:sz w:val="24"/>
          <w:szCs w:val="24"/>
          <w:rtl/>
        </w:rPr>
        <w:t>تغییراتی به شرح پیوست به تصویب</w:t>
      </w:r>
      <w:r w:rsidR="006D2E4D" w:rsidRPr="00E51172">
        <w:rPr>
          <w:rFonts w:cs="B Roya" w:hint="cs"/>
          <w:sz w:val="24"/>
          <w:szCs w:val="24"/>
          <w:rtl/>
        </w:rPr>
        <w:t xml:space="preserve"> </w:t>
      </w:r>
      <w:r w:rsidR="00CE780D" w:rsidRPr="00E51172">
        <w:rPr>
          <w:rFonts w:cs="B Roya" w:hint="cs"/>
          <w:sz w:val="24"/>
          <w:szCs w:val="24"/>
          <w:rtl/>
        </w:rPr>
        <w:t>رسید(لازم است تغییرات درصفحه</w:t>
      </w:r>
      <w:r w:rsidR="006D2E4D" w:rsidRPr="00E51172">
        <w:rPr>
          <w:rFonts w:cs="B Roya" w:hint="cs"/>
          <w:sz w:val="24"/>
          <w:szCs w:val="24"/>
          <w:rtl/>
        </w:rPr>
        <w:t xml:space="preserve"> </w:t>
      </w:r>
      <w:r w:rsidR="00CE780D" w:rsidRPr="00E51172">
        <w:rPr>
          <w:rFonts w:cs="B Roya" w:hint="cs"/>
          <w:sz w:val="24"/>
          <w:szCs w:val="24"/>
          <w:rtl/>
        </w:rPr>
        <w:t>ای جداگانه پیوست گردد).</w:t>
      </w:r>
    </w:p>
    <w:p w:rsidR="00CE780D" w:rsidRPr="00E51172" w:rsidRDefault="00E51172" w:rsidP="00E51172">
      <w:pPr>
        <w:spacing w:line="240" w:lineRule="auto"/>
        <w:ind w:firstLine="566"/>
        <w:contextualSpacing/>
        <w:jc w:val="both"/>
        <w:rPr>
          <w:rFonts w:cs="B Roya"/>
          <w:sz w:val="24"/>
          <w:szCs w:val="24"/>
          <w:rtl/>
        </w:rPr>
      </w:pPr>
      <w:r w:rsidRPr="00E51172">
        <w:rPr>
          <w:rFonts w:cs="B Roy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FE0150" wp14:editId="38855DDD">
                <wp:simplePos x="0" y="0"/>
                <wp:positionH relativeFrom="column">
                  <wp:posOffset>5939155</wp:posOffset>
                </wp:positionH>
                <wp:positionV relativeFrom="paragraph">
                  <wp:posOffset>63703</wp:posOffset>
                </wp:positionV>
                <wp:extent cx="143123" cy="127221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21CB" id="Rectangle 5" o:spid="_x0000_s1026" style="position:absolute;left:0;text-align:left;margin-left:467.65pt;margin-top:5pt;width:11.25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" fillcolor="white [3201]" strokecolor="black [3200]" strokeweight=".25pt"/>
            </w:pict>
          </mc:Fallback>
        </mc:AlternateContent>
      </w:r>
      <w:r w:rsidR="00CE780D" w:rsidRPr="00E51172">
        <w:rPr>
          <w:rFonts w:cs="B Roya" w:hint="cs"/>
          <w:sz w:val="24"/>
          <w:szCs w:val="24"/>
          <w:rtl/>
        </w:rPr>
        <w:t>پذیرفته نشد (لازم است دلائل عدم پذیرش در صفحه ای جداگانه پیوست گردد).</w:t>
      </w:r>
    </w:p>
    <w:p w:rsidR="00CE780D" w:rsidRPr="00E51172" w:rsidRDefault="00E51172" w:rsidP="00E51172">
      <w:pPr>
        <w:spacing w:line="240" w:lineRule="auto"/>
        <w:contextualSpacing/>
        <w:jc w:val="both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-----------------------------------------------</w:t>
      </w:r>
    </w:p>
    <w:p w:rsidR="00CE780D" w:rsidRDefault="00CE780D" w:rsidP="00E51172">
      <w:pPr>
        <w:spacing w:line="240" w:lineRule="auto"/>
        <w:contextualSpacing/>
        <w:jc w:val="both"/>
        <w:rPr>
          <w:rFonts w:cs="B Roya"/>
          <w:b/>
          <w:bCs/>
          <w:sz w:val="24"/>
          <w:szCs w:val="24"/>
          <w:rtl/>
        </w:rPr>
      </w:pPr>
      <w:r w:rsidRPr="00E51172">
        <w:rPr>
          <w:rFonts w:cs="B Roya" w:hint="cs"/>
          <w:b/>
          <w:bCs/>
          <w:sz w:val="24"/>
          <w:szCs w:val="24"/>
          <w:rtl/>
        </w:rPr>
        <w:t xml:space="preserve">معاونت محترم </w:t>
      </w:r>
      <w:r w:rsidR="00D10E3F" w:rsidRPr="00E51172">
        <w:rPr>
          <w:rFonts w:cs="B Roya" w:hint="cs"/>
          <w:b/>
          <w:bCs/>
          <w:sz w:val="24"/>
          <w:szCs w:val="24"/>
          <w:rtl/>
        </w:rPr>
        <w:t xml:space="preserve">پژوهش و فنّاوری </w:t>
      </w:r>
      <w:r w:rsidRPr="00E51172">
        <w:rPr>
          <w:rFonts w:cs="B Roya" w:hint="cs"/>
          <w:b/>
          <w:bCs/>
          <w:sz w:val="24"/>
          <w:szCs w:val="24"/>
          <w:rtl/>
        </w:rPr>
        <w:t>دانشکده</w:t>
      </w:r>
    </w:p>
    <w:p w:rsidR="00E51172" w:rsidRPr="00E51172" w:rsidRDefault="00E51172" w:rsidP="00E51172">
      <w:pPr>
        <w:spacing w:line="240" w:lineRule="auto"/>
        <w:contextualSpacing/>
        <w:jc w:val="both"/>
        <w:rPr>
          <w:rFonts w:cs="B Roya"/>
          <w:sz w:val="24"/>
          <w:szCs w:val="24"/>
          <w:rtl/>
        </w:rPr>
      </w:pPr>
      <w:r w:rsidRPr="00E51172">
        <w:rPr>
          <w:rFonts w:cs="B Roya" w:hint="cs"/>
          <w:sz w:val="24"/>
          <w:szCs w:val="24"/>
          <w:rtl/>
        </w:rPr>
        <w:t>با سلام،</w:t>
      </w:r>
    </w:p>
    <w:p w:rsidR="00CE780D" w:rsidRPr="00E51172" w:rsidRDefault="00CE780D" w:rsidP="00E51172">
      <w:pPr>
        <w:spacing w:line="240" w:lineRule="auto"/>
        <w:contextualSpacing/>
        <w:jc w:val="both"/>
        <w:rPr>
          <w:rFonts w:cs="B Roya"/>
          <w:sz w:val="24"/>
          <w:szCs w:val="24"/>
          <w:rtl/>
        </w:rPr>
      </w:pPr>
      <w:r w:rsidRPr="00E51172">
        <w:rPr>
          <w:rFonts w:cs="B Roya" w:hint="cs"/>
          <w:sz w:val="24"/>
          <w:szCs w:val="24"/>
          <w:rtl/>
        </w:rPr>
        <w:t>گواهی می نماید جلسه</w:t>
      </w:r>
      <w:r w:rsidR="005A6CA7" w:rsidRPr="00E51172">
        <w:rPr>
          <w:rFonts w:cs="B Roya" w:hint="cs"/>
          <w:sz w:val="24"/>
          <w:szCs w:val="24"/>
          <w:rtl/>
        </w:rPr>
        <w:t xml:space="preserve"> پیش</w:t>
      </w:r>
      <w:r w:rsidRPr="00E51172">
        <w:rPr>
          <w:rFonts w:cs="B Roya" w:hint="cs"/>
          <w:sz w:val="24"/>
          <w:szCs w:val="24"/>
          <w:rtl/>
        </w:rPr>
        <w:t xml:space="preserve"> دفاع از </w:t>
      </w:r>
      <w:r w:rsidR="005A6CA7" w:rsidRPr="00E51172">
        <w:rPr>
          <w:rFonts w:cs="B Roya" w:hint="cs"/>
          <w:sz w:val="24"/>
          <w:szCs w:val="24"/>
          <w:rtl/>
        </w:rPr>
        <w:t>رساله</w:t>
      </w:r>
      <w:r w:rsidRPr="00E51172">
        <w:rPr>
          <w:rFonts w:cs="B Roya" w:hint="cs"/>
          <w:sz w:val="24"/>
          <w:szCs w:val="24"/>
          <w:rtl/>
        </w:rPr>
        <w:t xml:space="preserve"> با رای ذکر شده هیئت داوران برگزار گردید.</w:t>
      </w:r>
      <w:r w:rsidRPr="00E51172">
        <w:rPr>
          <w:rFonts w:cs="B Roya"/>
          <w:sz w:val="24"/>
          <w:szCs w:val="24"/>
        </w:rPr>
        <w:t xml:space="preserve">    </w:t>
      </w:r>
    </w:p>
    <w:p w:rsidR="00805AF3" w:rsidRPr="004D4AF9" w:rsidRDefault="00805AF3" w:rsidP="00E51172">
      <w:pPr>
        <w:spacing w:line="240" w:lineRule="auto"/>
        <w:contextualSpacing/>
        <w:jc w:val="both"/>
        <w:rPr>
          <w:rFonts w:cs="B Roya"/>
          <w:sz w:val="24"/>
          <w:szCs w:val="24"/>
          <w:rtl/>
        </w:rPr>
      </w:pPr>
      <w:r w:rsidRPr="004D4AF9">
        <w:rPr>
          <w:rFonts w:cs="B Roya" w:hint="cs"/>
          <w:sz w:val="24"/>
          <w:szCs w:val="24"/>
          <w:rtl/>
        </w:rPr>
        <w:t>مدیر گ</w:t>
      </w:r>
      <w:bookmarkStart w:id="0" w:name="_GoBack"/>
      <w:bookmarkEnd w:id="0"/>
      <w:r w:rsidRPr="004D4AF9">
        <w:rPr>
          <w:rFonts w:cs="B Roya" w:hint="cs"/>
          <w:sz w:val="24"/>
          <w:szCs w:val="24"/>
          <w:rtl/>
        </w:rPr>
        <w:t>روه:</w:t>
      </w:r>
      <w:r w:rsidR="00E51172" w:rsidRPr="004D4AF9">
        <w:rPr>
          <w:rFonts w:cs="B Roya" w:hint="cs"/>
          <w:sz w:val="24"/>
          <w:szCs w:val="24"/>
          <w:rtl/>
        </w:rPr>
        <w:t xml:space="preserve"> </w:t>
      </w:r>
      <w:r w:rsidRPr="004D4AF9">
        <w:rPr>
          <w:rFonts w:cs="B Roya" w:hint="cs"/>
          <w:sz w:val="24"/>
          <w:szCs w:val="24"/>
          <w:rtl/>
        </w:rPr>
        <w:tab/>
      </w:r>
      <w:r w:rsidRPr="004D4AF9">
        <w:rPr>
          <w:rFonts w:cs="B Roya" w:hint="cs"/>
          <w:sz w:val="24"/>
          <w:szCs w:val="24"/>
          <w:rtl/>
        </w:rPr>
        <w:tab/>
      </w:r>
      <w:r w:rsidRPr="004D4AF9">
        <w:rPr>
          <w:rFonts w:cs="B Roya" w:hint="cs"/>
          <w:sz w:val="24"/>
          <w:szCs w:val="24"/>
          <w:rtl/>
        </w:rPr>
        <w:tab/>
      </w:r>
      <w:r w:rsidRPr="004D4AF9">
        <w:rPr>
          <w:rFonts w:cs="B Roya" w:hint="cs"/>
          <w:sz w:val="24"/>
          <w:szCs w:val="24"/>
          <w:rtl/>
        </w:rPr>
        <w:tab/>
      </w:r>
      <w:r w:rsidRPr="004D4AF9">
        <w:rPr>
          <w:rFonts w:cs="B Roya" w:hint="cs"/>
          <w:sz w:val="24"/>
          <w:szCs w:val="24"/>
          <w:rtl/>
        </w:rPr>
        <w:tab/>
      </w:r>
      <w:r w:rsidRPr="004D4AF9">
        <w:rPr>
          <w:rFonts w:cs="B Roya" w:hint="cs"/>
          <w:sz w:val="24"/>
          <w:szCs w:val="24"/>
          <w:rtl/>
        </w:rPr>
        <w:tab/>
        <w:t>تاریخ و امضا:</w:t>
      </w:r>
    </w:p>
    <w:p w:rsidR="00E51172" w:rsidRPr="00E51172" w:rsidRDefault="00E51172" w:rsidP="00E51172">
      <w:pPr>
        <w:spacing w:line="240" w:lineRule="auto"/>
        <w:contextualSpacing/>
        <w:jc w:val="both"/>
        <w:rPr>
          <w:rFonts w:cs="B Roya"/>
          <w:b/>
          <w:bCs/>
          <w:sz w:val="24"/>
          <w:szCs w:val="24"/>
          <w:rtl/>
        </w:rPr>
      </w:pPr>
    </w:p>
    <w:p w:rsidR="00E51172" w:rsidRPr="00E51172" w:rsidRDefault="00E51172" w:rsidP="00E51172">
      <w:pPr>
        <w:spacing w:line="240" w:lineRule="auto"/>
        <w:contextualSpacing/>
        <w:jc w:val="both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-----------------------------------------------</w:t>
      </w:r>
    </w:p>
    <w:p w:rsidR="00805AF3" w:rsidRPr="004D4AF9" w:rsidRDefault="00CE780D" w:rsidP="00E51172">
      <w:pPr>
        <w:spacing w:line="240" w:lineRule="auto"/>
        <w:contextualSpacing/>
        <w:jc w:val="both"/>
        <w:rPr>
          <w:rFonts w:cs="B Roya"/>
          <w:b/>
          <w:bCs/>
          <w:sz w:val="24"/>
          <w:szCs w:val="24"/>
          <w:rtl/>
        </w:rPr>
      </w:pPr>
      <w:r w:rsidRPr="004D4AF9">
        <w:rPr>
          <w:rFonts w:cs="B Roya" w:hint="cs"/>
          <w:b/>
          <w:bCs/>
          <w:sz w:val="24"/>
          <w:szCs w:val="24"/>
          <w:rtl/>
        </w:rPr>
        <w:t>مسوول</w:t>
      </w:r>
      <w:r w:rsidR="00805AF3" w:rsidRPr="004D4AF9">
        <w:rPr>
          <w:rFonts w:cs="B Roya" w:hint="cs"/>
          <w:b/>
          <w:bCs/>
          <w:sz w:val="24"/>
          <w:szCs w:val="24"/>
          <w:rtl/>
        </w:rPr>
        <w:t xml:space="preserve"> محترم </w:t>
      </w:r>
      <w:r w:rsidR="0037480C" w:rsidRPr="004D4AF9">
        <w:rPr>
          <w:rFonts w:cs="B Roya" w:hint="cs"/>
          <w:b/>
          <w:bCs/>
          <w:sz w:val="24"/>
          <w:szCs w:val="24"/>
          <w:rtl/>
        </w:rPr>
        <w:t>اداره آموزش</w:t>
      </w:r>
    </w:p>
    <w:p w:rsidR="00805AF3" w:rsidRPr="00E51172" w:rsidRDefault="00805AF3" w:rsidP="00E51172">
      <w:pPr>
        <w:spacing w:line="240" w:lineRule="auto"/>
        <w:contextualSpacing/>
        <w:jc w:val="both"/>
        <w:rPr>
          <w:rFonts w:cs="B Roya"/>
          <w:sz w:val="24"/>
          <w:szCs w:val="24"/>
          <w:rtl/>
        </w:rPr>
      </w:pPr>
      <w:r w:rsidRPr="00E51172">
        <w:rPr>
          <w:rFonts w:cs="B Roya" w:hint="cs"/>
          <w:sz w:val="24"/>
          <w:szCs w:val="24"/>
          <w:rtl/>
        </w:rPr>
        <w:t>با سلام،</w:t>
      </w:r>
    </w:p>
    <w:p w:rsidR="00805AF3" w:rsidRPr="00E51172" w:rsidRDefault="0037480C" w:rsidP="00E51172">
      <w:pPr>
        <w:spacing w:line="240" w:lineRule="auto"/>
        <w:contextualSpacing/>
        <w:jc w:val="both"/>
        <w:rPr>
          <w:rFonts w:cs="B Roya"/>
          <w:sz w:val="24"/>
          <w:szCs w:val="24"/>
          <w:rtl/>
        </w:rPr>
      </w:pPr>
      <w:r w:rsidRPr="00E51172">
        <w:rPr>
          <w:rFonts w:cs="B Roya" w:hint="cs"/>
          <w:sz w:val="24"/>
          <w:szCs w:val="24"/>
          <w:rtl/>
        </w:rPr>
        <w:t>مقتضی است  اقدام</w:t>
      </w:r>
      <w:r w:rsidR="00805AF3" w:rsidRPr="00E51172">
        <w:rPr>
          <w:rFonts w:cs="B Roya" w:hint="cs"/>
          <w:sz w:val="24"/>
          <w:szCs w:val="24"/>
          <w:rtl/>
        </w:rPr>
        <w:t xml:space="preserve"> لازم صورت پذیرد.</w:t>
      </w:r>
    </w:p>
    <w:p w:rsidR="00805AF3" w:rsidRPr="004D4AF9" w:rsidRDefault="00805AF3" w:rsidP="00E51172">
      <w:pPr>
        <w:spacing w:line="240" w:lineRule="auto"/>
        <w:contextualSpacing/>
        <w:jc w:val="both"/>
        <w:rPr>
          <w:rFonts w:cs="B Roya"/>
          <w:sz w:val="24"/>
          <w:szCs w:val="24"/>
          <w:rtl/>
        </w:rPr>
      </w:pPr>
      <w:r w:rsidRPr="004D4AF9">
        <w:rPr>
          <w:rFonts w:cs="B Roya" w:hint="cs"/>
          <w:sz w:val="24"/>
          <w:szCs w:val="24"/>
          <w:rtl/>
        </w:rPr>
        <w:t xml:space="preserve">معاون </w:t>
      </w:r>
      <w:r w:rsidR="006675CC" w:rsidRPr="004D4AF9">
        <w:rPr>
          <w:rFonts w:cs="B Roya" w:hint="cs"/>
          <w:sz w:val="24"/>
          <w:szCs w:val="24"/>
          <w:rtl/>
        </w:rPr>
        <w:t>پژ</w:t>
      </w:r>
      <w:r w:rsidR="00D10E3F" w:rsidRPr="004D4AF9">
        <w:rPr>
          <w:rFonts w:cs="B Roya" w:hint="cs"/>
          <w:sz w:val="24"/>
          <w:szCs w:val="24"/>
          <w:rtl/>
        </w:rPr>
        <w:t>وهش و فنّاوری</w:t>
      </w:r>
      <w:r w:rsidRPr="004D4AF9">
        <w:rPr>
          <w:rFonts w:cs="B Roya" w:hint="cs"/>
          <w:sz w:val="24"/>
          <w:szCs w:val="24"/>
          <w:rtl/>
        </w:rPr>
        <w:t xml:space="preserve"> دانشکده:</w:t>
      </w:r>
      <w:r w:rsidRPr="004D4AF9">
        <w:rPr>
          <w:rFonts w:cs="B Roya" w:hint="cs"/>
          <w:sz w:val="24"/>
          <w:szCs w:val="24"/>
          <w:rtl/>
        </w:rPr>
        <w:tab/>
      </w:r>
      <w:r w:rsidRPr="004D4AF9">
        <w:rPr>
          <w:rFonts w:cs="B Roya" w:hint="cs"/>
          <w:sz w:val="24"/>
          <w:szCs w:val="24"/>
          <w:rtl/>
        </w:rPr>
        <w:tab/>
      </w:r>
      <w:r w:rsidRPr="004D4AF9">
        <w:rPr>
          <w:rFonts w:cs="B Roya" w:hint="cs"/>
          <w:sz w:val="24"/>
          <w:szCs w:val="24"/>
          <w:rtl/>
        </w:rPr>
        <w:tab/>
      </w:r>
      <w:r w:rsidRPr="004D4AF9">
        <w:rPr>
          <w:rFonts w:cs="B Roya" w:hint="cs"/>
          <w:sz w:val="24"/>
          <w:szCs w:val="24"/>
          <w:rtl/>
        </w:rPr>
        <w:tab/>
        <w:t>تاریخ و امضا:</w:t>
      </w:r>
    </w:p>
    <w:p w:rsidR="00DC0E33" w:rsidRPr="00E51172" w:rsidRDefault="00DC0E33" w:rsidP="00E51172">
      <w:pPr>
        <w:spacing w:line="240" w:lineRule="auto"/>
        <w:contextualSpacing/>
        <w:jc w:val="both"/>
        <w:rPr>
          <w:rFonts w:cs="B Roya"/>
          <w:sz w:val="24"/>
          <w:szCs w:val="24"/>
        </w:rPr>
      </w:pPr>
      <w:r w:rsidRPr="00E51172">
        <w:rPr>
          <w:rFonts w:cs="B Roya" w:hint="cs"/>
          <w:sz w:val="24"/>
          <w:szCs w:val="24"/>
          <w:rtl/>
        </w:rPr>
        <w:t xml:space="preserve"> </w:t>
      </w:r>
      <w:r w:rsidRPr="00E51172">
        <w:rPr>
          <w:rFonts w:cs="B Roya" w:hint="cs"/>
          <w:sz w:val="24"/>
          <w:szCs w:val="24"/>
          <w:rtl/>
        </w:rPr>
        <w:tab/>
      </w:r>
      <w:r w:rsidRPr="00E51172">
        <w:rPr>
          <w:rFonts w:cs="B Roya" w:hint="cs"/>
          <w:sz w:val="24"/>
          <w:szCs w:val="24"/>
          <w:rtl/>
        </w:rPr>
        <w:tab/>
      </w:r>
      <w:r w:rsidRPr="00E51172">
        <w:rPr>
          <w:rFonts w:cs="B Roya" w:hint="cs"/>
          <w:sz w:val="24"/>
          <w:szCs w:val="24"/>
          <w:rtl/>
        </w:rPr>
        <w:tab/>
      </w:r>
    </w:p>
    <w:sectPr w:rsidR="00DC0E33" w:rsidRPr="00E51172" w:rsidSect="00FF20C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33"/>
    <w:rsid w:val="00110674"/>
    <w:rsid w:val="00156D74"/>
    <w:rsid w:val="0020091B"/>
    <w:rsid w:val="0037480C"/>
    <w:rsid w:val="004D4AF9"/>
    <w:rsid w:val="00513174"/>
    <w:rsid w:val="00552D2D"/>
    <w:rsid w:val="005A6CA7"/>
    <w:rsid w:val="005E6FAF"/>
    <w:rsid w:val="00646087"/>
    <w:rsid w:val="006675CC"/>
    <w:rsid w:val="006D2E4D"/>
    <w:rsid w:val="00765E74"/>
    <w:rsid w:val="00805AF3"/>
    <w:rsid w:val="008E29F9"/>
    <w:rsid w:val="00A11DCC"/>
    <w:rsid w:val="00A95D60"/>
    <w:rsid w:val="00B13028"/>
    <w:rsid w:val="00C1029B"/>
    <w:rsid w:val="00C70775"/>
    <w:rsid w:val="00CE780D"/>
    <w:rsid w:val="00D10E3F"/>
    <w:rsid w:val="00D53352"/>
    <w:rsid w:val="00DC0E33"/>
    <w:rsid w:val="00E51172"/>
    <w:rsid w:val="00FB477B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F20EE46-293E-4E32-BF30-57BE027C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F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satisfied Microsoft Office User</dc:creator>
  <cp:keywords/>
  <dc:description/>
  <cp:lastModifiedBy>A</cp:lastModifiedBy>
  <cp:revision>4</cp:revision>
  <cp:lastPrinted>2017-01-31T07:32:00Z</cp:lastPrinted>
  <dcterms:created xsi:type="dcterms:W3CDTF">2017-01-31T07:30:00Z</dcterms:created>
  <dcterms:modified xsi:type="dcterms:W3CDTF">2017-01-31T07:33:00Z</dcterms:modified>
</cp:coreProperties>
</file>