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797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665"/>
        <w:gridCol w:w="4584"/>
        <w:gridCol w:w="3629"/>
      </w:tblGrid>
      <w:tr w:rsidR="00DC7585" w:rsidRPr="00E21B4B" w:rsidTr="008D412D">
        <w:trPr>
          <w:trHeight w:val="1426"/>
          <w:jc w:val="center"/>
        </w:trPr>
        <w:tc>
          <w:tcPr>
            <w:tcW w:w="1225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 w:hint="cs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/>
              </w:rPr>
              <w:drawing>
                <wp:inline distT="0" distB="0" distL="0" distR="0" wp14:anchorId="51A4238C" wp14:editId="20F4907F">
                  <wp:extent cx="690245" cy="803275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12000D" w:rsidRDefault="00454057" w:rsidP="00534B86">
            <w:pPr>
              <w:rPr>
                <w:rFonts w:ascii="AGA Arabesque" w:hAnsi="AGA Arabesque" w:cs="B Nazanin" w:hint="eastAsia"/>
                <w:color w:val="000000" w:themeColor="text1"/>
                <w:sz w:val="8"/>
                <w:szCs w:val="2"/>
                <w:rtl/>
              </w:rPr>
            </w:pPr>
            <w:r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AD77B" wp14:editId="6DC959A1">
                      <wp:simplePos x="0" y="0"/>
                      <wp:positionH relativeFrom="margin">
                        <wp:posOffset>1347470</wp:posOffset>
                      </wp:positionH>
                      <wp:positionV relativeFrom="margin">
                        <wp:posOffset>149860</wp:posOffset>
                      </wp:positionV>
                      <wp:extent cx="3924300" cy="76644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766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8B9" w:rsidRDefault="000E441C" w:rsidP="006971ED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اعتبارسنجی</w:t>
                                  </w:r>
                                  <w:r w:rsidR="007466FA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مقال</w:t>
                                  </w:r>
                                  <w:r w:rsidR="009C66DF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</w:t>
                                  </w:r>
                                  <w:r w:rsidR="006708D4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(ها)</w:t>
                                  </w:r>
                                  <w:r w:rsidR="008D412D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ی مستخرج از </w:t>
                                  </w:r>
                                  <w:r w:rsidR="006971ED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 دکتری</w:t>
                                  </w:r>
                                </w:p>
                                <w:p w:rsidR="00DD50EC" w:rsidRPr="00DD50EC" w:rsidRDefault="00DD50EC" w:rsidP="006971ED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DD50EC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6971ED">
                                    <w:rPr>
                                      <w:rFonts w:cs="B Homa"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AD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6.1pt;margin-top:11.8pt;width:309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" filled="f" stroked="f" strokeweight=".5pt">
                      <v:textbox>
                        <w:txbxContent>
                          <w:p w:rsidR="003B48B9" w:rsidRDefault="000E441C" w:rsidP="006971ED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اعتبارسنجی</w:t>
                            </w:r>
                            <w:r w:rsidR="007466FA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مقال</w:t>
                            </w:r>
                            <w:r w:rsidR="009C66DF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="006708D4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(ها)</w:t>
                            </w:r>
                            <w:r w:rsidR="008D412D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ی مستخرج از </w:t>
                            </w:r>
                            <w:r w:rsidR="006971ED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 دکتری</w:t>
                            </w:r>
                          </w:p>
                          <w:p w:rsidR="00DD50EC" w:rsidRPr="00DD50EC" w:rsidRDefault="00DD50EC" w:rsidP="006971ED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DD50EC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6971ED">
                              <w:rPr>
                                <w:rFonts w:cs="B Homa"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12000D"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75444</wp:posOffset>
                      </wp:positionH>
                      <wp:positionV relativeFrom="paragraph">
                        <wp:posOffset>58354</wp:posOffset>
                      </wp:positionV>
                      <wp:extent cx="1257961" cy="655408"/>
                      <wp:effectExtent l="0" t="0" r="1841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961" cy="655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00D" w:rsidRPr="0012000D" w:rsidRDefault="0012000D" w:rsidP="0012000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12000D" w:rsidRPr="0012000D" w:rsidRDefault="0012000D" w:rsidP="0012000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7" style="position:absolute;left:0;text-align:left;margin-left:5.95pt;margin-top:4.6pt;width:99.05pt;height:5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" fillcolor="white [3212]" strokecolor="white [3212]" strokeweight=".25pt">
                      <v:textbox>
                        <w:txbxContent>
                          <w:p w:rsidR="0012000D" w:rsidRPr="0012000D" w:rsidRDefault="0012000D" w:rsidP="001200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12000D" w:rsidRPr="0012000D" w:rsidRDefault="0012000D" w:rsidP="001200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TableGrid"/>
        <w:bidiVisual/>
        <w:tblW w:w="10777" w:type="dxa"/>
        <w:tblInd w:w="277" w:type="dxa"/>
        <w:tblLook w:val="04A0" w:firstRow="1" w:lastRow="0" w:firstColumn="1" w:lastColumn="0" w:noHBand="0" w:noVBand="1"/>
      </w:tblPr>
      <w:tblGrid>
        <w:gridCol w:w="10777"/>
      </w:tblGrid>
      <w:tr w:rsidR="00695792" w:rsidRPr="00F918AB" w:rsidTr="00F918AB">
        <w:trPr>
          <w:trHeight w:val="2666"/>
        </w:trPr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166" w:rsidRPr="005162C1" w:rsidRDefault="0008397F" w:rsidP="005162C1">
            <w:pPr>
              <w:spacing w:line="276" w:lineRule="auto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B Nazanin"/>
                <w:b/>
                <w:bCs/>
                <w:noProof/>
                <w:sz w:val="12"/>
                <w:szCs w:val="1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114934</wp:posOffset>
                      </wp:positionH>
                      <wp:positionV relativeFrom="paragraph">
                        <wp:posOffset>-1176020</wp:posOffset>
                      </wp:positionV>
                      <wp:extent cx="2600325" cy="277340"/>
                      <wp:effectExtent l="0" t="0" r="28575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7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397F" w:rsidRDefault="0008397F" w:rsidP="000839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9.05pt;margin-top:-92.6pt;width:204.7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" fillcolor="white [3212]" strokecolor="white [3212]" strokeweight="2pt">
                      <v:textbox>
                        <w:txbxContent>
                          <w:p w:rsidR="0008397F" w:rsidRDefault="0008397F" w:rsidP="000839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62C1" w:rsidRPr="005162C1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مقاله موظفی  </w:t>
            </w:r>
          </w:p>
          <w:p w:rsidR="00885055" w:rsidRPr="005162C1" w:rsidRDefault="005162C1" w:rsidP="005162C1">
            <w:pPr>
              <w:ind w:left="14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="000E10E2" w:rsidRPr="005162C1">
              <w:rPr>
                <w:rFonts w:cs="B Zar" w:hint="cs"/>
                <w:sz w:val="22"/>
                <w:szCs w:val="22"/>
                <w:rtl/>
              </w:rPr>
              <w:t>عنوان</w:t>
            </w:r>
            <w:r w:rsidR="00784166" w:rsidRPr="005162C1">
              <w:rPr>
                <w:rFonts w:cs="B Zar" w:hint="cs"/>
                <w:sz w:val="22"/>
                <w:szCs w:val="22"/>
                <w:rtl/>
              </w:rPr>
              <w:t>: -------------------</w:t>
            </w:r>
            <w:r w:rsidR="00C82D94" w:rsidRPr="005162C1">
              <w:rPr>
                <w:rFonts w:cs="B Zar" w:hint="cs"/>
                <w:sz w:val="22"/>
                <w:szCs w:val="22"/>
                <w:rtl/>
              </w:rPr>
              <w:t>----------------------</w:t>
            </w:r>
            <w:r w:rsidR="00885055" w:rsidRPr="005162C1">
              <w:rPr>
                <w:rFonts w:cs="B Zar" w:hint="cs"/>
                <w:sz w:val="22"/>
                <w:szCs w:val="22"/>
                <w:rtl/>
              </w:rPr>
              <w:t xml:space="preserve">--------------------------  </w:t>
            </w:r>
            <w:r w:rsidR="00885055" w:rsidRPr="005162C1">
              <w:rPr>
                <w:rFonts w:cs="B Zar"/>
                <w:sz w:val="22"/>
                <w:szCs w:val="22"/>
              </w:rPr>
              <w:t xml:space="preserve"> DOI</w:t>
            </w:r>
            <w:r w:rsidR="00885055" w:rsidRPr="005162C1">
              <w:rPr>
                <w:rFonts w:cs="B Zar" w:hint="cs"/>
                <w:sz w:val="22"/>
                <w:szCs w:val="22"/>
                <w:rtl/>
              </w:rPr>
              <w:t xml:space="preserve"> مقاله: --------------</w:t>
            </w:r>
          </w:p>
          <w:p w:rsidR="00695792" w:rsidRDefault="003820E3" w:rsidP="00885055">
            <w:pPr>
              <w:spacing w:line="276" w:lineRule="auto"/>
              <w:ind w:firstLine="182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695792" w:rsidRPr="00F918AB">
              <w:rPr>
                <w:rFonts w:cs="B Zar" w:hint="cs"/>
                <w:sz w:val="22"/>
                <w:szCs w:val="22"/>
                <w:rtl/>
              </w:rPr>
              <w:t>عنوان نشريه: 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</w:t>
            </w:r>
            <w:r>
              <w:rPr>
                <w:rFonts w:cs="B Zar" w:hint="cs"/>
                <w:sz w:val="22"/>
                <w:szCs w:val="22"/>
                <w:rtl/>
              </w:rPr>
              <w:t>----------------------------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</w:t>
            </w:r>
            <w:r w:rsidR="00CF5B75">
              <w:rPr>
                <w:rFonts w:cs="B Zar" w:hint="cs"/>
                <w:sz w:val="22"/>
                <w:szCs w:val="22"/>
                <w:rtl/>
              </w:rPr>
              <w:t>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---</w:t>
            </w:r>
            <w:r w:rsidR="00DD50EC">
              <w:rPr>
                <w:rFonts w:cs="B Zar" w:hint="cs"/>
                <w:sz w:val="22"/>
                <w:szCs w:val="22"/>
                <w:rtl/>
              </w:rPr>
              <w:t xml:space="preserve">  شماره بین‌المللی</w:t>
            </w:r>
            <w:r w:rsidR="00DD50EC" w:rsidRPr="00F918AB">
              <w:rPr>
                <w:rFonts w:cs="B Zar" w:hint="cs"/>
                <w:sz w:val="22"/>
                <w:szCs w:val="22"/>
                <w:rtl/>
              </w:rPr>
              <w:t xml:space="preserve"> نشریه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D50EC">
              <w:rPr>
                <w:rFonts w:cs="B Zar" w:hint="cs"/>
                <w:sz w:val="22"/>
                <w:szCs w:val="22"/>
                <w:rtl/>
              </w:rPr>
              <w:t>(</w:t>
            </w:r>
            <w:r w:rsidR="00DD50EC">
              <w:rPr>
                <w:rFonts w:cs="B Zar"/>
                <w:sz w:val="22"/>
                <w:szCs w:val="22"/>
              </w:rPr>
              <w:t>P</w:t>
            </w:r>
            <w:r w:rsidR="001B7CEF" w:rsidRPr="00F918AB">
              <w:rPr>
                <w:rFonts w:cs="B Zar"/>
                <w:sz w:val="22"/>
                <w:szCs w:val="22"/>
              </w:rPr>
              <w:t>ISSN</w:t>
            </w:r>
            <w:r w:rsidR="00DD50EC">
              <w:rPr>
                <w:rFonts w:cs="B Zar" w:hint="cs"/>
                <w:sz w:val="22"/>
                <w:szCs w:val="22"/>
                <w:rtl/>
              </w:rPr>
              <w:t>)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>:-----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>--------</w:t>
            </w:r>
          </w:p>
          <w:p w:rsidR="000E10E2" w:rsidRDefault="008326CF" w:rsidP="000E10E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نوع مقاله: </w:t>
            </w:r>
            <w:r w:rsidR="000E10E2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E10E2">
              <w:rPr>
                <w:rFonts w:cs="B Zar"/>
                <w:sz w:val="22"/>
                <w:szCs w:val="22"/>
              </w:rPr>
              <w:t>Research Article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(پژوهشی)</w:t>
            </w:r>
          </w:p>
          <w:p w:rsidR="00695792" w:rsidRPr="00F918AB" w:rsidRDefault="00695792" w:rsidP="008326C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تاريخ ارسال مقاله:      /    /        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تاريخ پذيرش مقاله:      /    /        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   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تاريخ انتشار مقاله: :      /    /</w:t>
            </w:r>
          </w:p>
          <w:p w:rsidR="00F918AB" w:rsidRDefault="00F918AB" w:rsidP="00C82D94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علمي معتبر داخلي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ascii="Calibri" w:hAnsi="Calibri" w:cs="B Zar"/>
                <w:sz w:val="22"/>
                <w:szCs w:val="20"/>
                <w:vertAlign w:val="superscript"/>
              </w:rPr>
              <w:t>*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</w:t>
            </w:r>
            <w:bookmarkStart w:id="0" w:name="_GoBack"/>
            <w:bookmarkEnd w:id="0"/>
            <w:r w:rsidRPr="00F918AB">
              <w:rPr>
                <w:rFonts w:cs="B Zar"/>
                <w:sz w:val="16"/>
                <w:szCs w:val="16"/>
              </w:rPr>
              <w:t>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</w:t>
            </w:r>
            <w:r w:rsidR="008326CF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</w:t>
            </w:r>
          </w:p>
          <w:p w:rsidR="006008BA" w:rsidRPr="00F918AB" w:rsidRDefault="00695792" w:rsidP="006008BA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82D94">
              <w:rPr>
                <w:rFonts w:cs="B Zar" w:hint="cs"/>
                <w:sz w:val="22"/>
                <w:szCs w:val="22"/>
                <w:rtl/>
              </w:rPr>
              <w:t>عدم وجود نشریه در فهرست نامعتبر</w:t>
            </w:r>
            <w:r w:rsidR="006008BA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6008BA"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6008BA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6008BA"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  <w:r w:rsidR="006008BA">
              <w:rPr>
                <w:rFonts w:cs="B Zar" w:hint="cs"/>
                <w:sz w:val="22"/>
                <w:szCs w:val="22"/>
                <w:rtl/>
              </w:rPr>
              <w:t xml:space="preserve">                         </w:t>
            </w:r>
            <w:r w:rsidR="006008BA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6008BA"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</w:p>
          <w:p w:rsidR="00D32B2F" w:rsidRDefault="00D32B2F" w:rsidP="00604117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تطابق نویسندگان مقاله با پیشنهاده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                     </w:t>
            </w:r>
          </w:p>
          <w:p w:rsidR="005162C1" w:rsidRDefault="00695792" w:rsidP="005162C1">
            <w:pPr>
              <w:ind w:firstLine="181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  <w:r w:rsidR="00D32B2F">
              <w:rPr>
                <w:rFonts w:cs="B Zar"/>
                <w:sz w:val="22"/>
                <w:szCs w:val="22"/>
                <w:rtl/>
              </w:rPr>
              <w:br/>
            </w:r>
            <w:r w:rsidR="000E10E2" w:rsidRPr="005162C1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مقاله غیرموظفی</w:t>
            </w:r>
          </w:p>
          <w:p w:rsidR="005162C1" w:rsidRPr="005162C1" w:rsidRDefault="000E10E2" w:rsidP="005162C1">
            <w:pPr>
              <w:ind w:firstLine="181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162C1"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>الف- مقاله نشریه</w:t>
            </w:r>
            <w:r w:rsid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ای:</w:t>
            </w:r>
          </w:p>
          <w:p w:rsidR="00D32B2F" w:rsidRPr="00D32B2F" w:rsidRDefault="005162C1" w:rsidP="005162C1">
            <w:pPr>
              <w:ind w:firstLine="181"/>
              <w:rPr>
                <w:rFonts w:cs="B Zar"/>
                <w:sz w:val="4"/>
                <w:szCs w:val="4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E10E2" w:rsidRPr="00C82D94">
              <w:rPr>
                <w:rFonts w:cs="B Zar" w:hint="cs"/>
                <w:sz w:val="22"/>
                <w:szCs w:val="22"/>
                <w:rtl/>
              </w:rPr>
              <w:t xml:space="preserve">عنوان: 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</w:t>
            </w:r>
            <w:r w:rsidR="00C82D94">
              <w:rPr>
                <w:rFonts w:cs="B Zar" w:hint="cs"/>
                <w:sz w:val="22"/>
                <w:szCs w:val="22"/>
                <w:rtl/>
              </w:rPr>
              <w:t>----------------------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----------------------------  </w:t>
            </w:r>
            <w:r w:rsidR="00D32B2F">
              <w:rPr>
                <w:rFonts w:cs="B Zar"/>
                <w:sz w:val="22"/>
                <w:szCs w:val="22"/>
              </w:rPr>
              <w:t xml:space="preserve"> DOI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مقاله: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</w:t>
            </w:r>
          </w:p>
          <w:p w:rsidR="00D32B2F" w:rsidRDefault="003820E3" w:rsidP="00D32B2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عنوان نشريه: </w:t>
            </w:r>
            <w:r>
              <w:rPr>
                <w:rFonts w:cs="B Zar" w:hint="cs"/>
                <w:sz w:val="22"/>
                <w:szCs w:val="22"/>
                <w:rtl/>
              </w:rPr>
              <w:t>--------------------------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---------------------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---  شماره بین‌المللی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نشریه </w:t>
            </w:r>
            <w:r w:rsidR="00D32B2F">
              <w:rPr>
                <w:rFonts w:cs="B Zar" w:hint="cs"/>
                <w:sz w:val="22"/>
                <w:szCs w:val="22"/>
                <w:rtl/>
              </w:rPr>
              <w:t>(</w:t>
            </w:r>
            <w:r w:rsidR="00D32B2F">
              <w:rPr>
                <w:rFonts w:cs="B Zar"/>
                <w:sz w:val="22"/>
                <w:szCs w:val="22"/>
              </w:rPr>
              <w:t>P</w:t>
            </w:r>
            <w:r w:rsidR="00D32B2F" w:rsidRPr="00F918AB">
              <w:rPr>
                <w:rFonts w:cs="B Zar"/>
                <w:sz w:val="22"/>
                <w:szCs w:val="22"/>
              </w:rPr>
              <w:t>ISSN</w:t>
            </w:r>
            <w:r w:rsidR="00D32B2F">
              <w:rPr>
                <w:rFonts w:cs="B Zar" w:hint="cs"/>
                <w:sz w:val="22"/>
                <w:szCs w:val="22"/>
                <w:rtl/>
              </w:rPr>
              <w:t>)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:-----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</w:t>
            </w:r>
          </w:p>
          <w:p w:rsidR="00C82D94" w:rsidRDefault="00086AD4" w:rsidP="00D32B2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="00C82D9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تحت ویرایش کلی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83956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C82D9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C82D94">
              <w:rPr>
                <w:rFonts w:cs="B Zar" w:hint="cs"/>
                <w:sz w:val="22"/>
                <w:szCs w:val="22"/>
                <w:rtl/>
              </w:rPr>
              <w:t>تحت ویرایش جزئی</w:t>
            </w:r>
            <w:r>
              <w:rPr>
                <w:rFonts w:cs="B Zar"/>
                <w:sz w:val="22"/>
                <w:szCs w:val="22"/>
              </w:rPr>
              <w:t xml:space="preserve">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</w:p>
          <w:p w:rsidR="00086AD4" w:rsidRPr="00F918AB" w:rsidRDefault="00086AD4" w:rsidP="00086AD4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تاريخ ارسال مقاله:      /    /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تاريخ پذيرش مقاله:      /    /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تاريخ انتشار مقاله: :      /    /</w:t>
            </w:r>
          </w:p>
          <w:p w:rsidR="00FA7807" w:rsidRPr="00F918AB" w:rsidRDefault="00FA7807" w:rsidP="00907ABE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نوع مقاله: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/>
                <w:sz w:val="22"/>
                <w:szCs w:val="22"/>
              </w:rPr>
              <w:t>Research Article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sz w:val="22"/>
                <w:szCs w:val="22"/>
                <w:rtl/>
              </w:rPr>
              <w:t>(</w:t>
            </w:r>
            <w:r>
              <w:rPr>
                <w:rFonts w:cs="B Zar" w:hint="cs"/>
                <w:sz w:val="22"/>
                <w:szCs w:val="22"/>
                <w:rtl/>
              </w:rPr>
              <w:t>پژوهشی)           سایر: ..............</w:t>
            </w:r>
            <w:r>
              <w:rPr>
                <w:rFonts w:cs="B Zar"/>
                <w:sz w:val="22"/>
                <w:szCs w:val="22"/>
              </w:rPr>
              <w:t>...................</w:t>
            </w:r>
            <w:r>
              <w:rPr>
                <w:rFonts w:cs="B Zar" w:hint="cs"/>
                <w:sz w:val="22"/>
                <w:szCs w:val="22"/>
                <w:rtl/>
              </w:rPr>
              <w:t>........................................</w:t>
            </w:r>
          </w:p>
          <w:p w:rsidR="00D32B2F" w:rsidRDefault="00D32B2F" w:rsidP="00C82D94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علمي معتبر داخلي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B3571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83956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B3571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ascii="Calibri" w:hAnsi="Calibri" w:cs="B Zar"/>
                <w:sz w:val="22"/>
                <w:szCs w:val="20"/>
                <w:vertAlign w:val="superscript"/>
              </w:rPr>
              <w:t>*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</w:p>
          <w:p w:rsidR="00B3571D" w:rsidRDefault="00B3571D" w:rsidP="0023492E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3492E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23492E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عدم وجود نشریه در فهرست نامعتبر  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D32B2F" w:rsidRDefault="0023492E" w:rsidP="00E61BF4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E61BF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E61BF4"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 w:rsidR="00E61BF4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E61BF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B3571D" w:rsidRPr="00F918AB">
              <w:rPr>
                <w:rFonts w:cs="B Zar" w:hint="cs"/>
                <w:sz w:val="22"/>
                <w:szCs w:val="22"/>
                <w:rtl/>
              </w:rPr>
              <w:t>تطابق نویسندگان مقاله با پیشنهاده</w:t>
            </w:r>
            <w:r w:rsidR="00B3571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</w:p>
          <w:p w:rsidR="00D25481" w:rsidRPr="005162C1" w:rsidRDefault="006A1D15" w:rsidP="0060411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784166"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 </w:t>
            </w:r>
            <w:r w:rsidR="00784166" w:rsidRPr="005162C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784166"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مقاله همایش</w:t>
            </w:r>
            <w:r w:rsidR="005162C1">
              <w:rPr>
                <w:rFonts w:cs="B Zar" w:hint="cs"/>
                <w:b/>
                <w:bCs/>
                <w:sz w:val="20"/>
                <w:szCs w:val="20"/>
                <w:rtl/>
              </w:rPr>
              <w:t>ی:</w:t>
            </w:r>
          </w:p>
          <w:p w:rsidR="00CF5B75" w:rsidRPr="00F918AB" w:rsidRDefault="005162C1" w:rsidP="005162C1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1-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عنوان: ------------------------------------------------------------------------------------</w:t>
            </w:r>
            <w:r w:rsidR="00604117">
              <w:rPr>
                <w:rFonts w:cs="B Zar" w:hint="cs"/>
                <w:sz w:val="22"/>
                <w:szCs w:val="22"/>
                <w:rtl/>
              </w:rPr>
              <w:t>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--------------</w:t>
            </w:r>
          </w:p>
          <w:p w:rsidR="00CF5B75" w:rsidRDefault="00784166" w:rsidP="00784166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 همایش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: 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------------------------</w:t>
            </w:r>
            <w:r w:rsidR="00CF5B75">
              <w:rPr>
                <w:rFonts w:cs="B Zar" w:hint="cs"/>
                <w:sz w:val="22"/>
                <w:szCs w:val="22"/>
                <w:rtl/>
              </w:rPr>
              <w:t>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برگزارکننده: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----</w:t>
            </w:r>
            <w:r w:rsidR="00604117">
              <w:rPr>
                <w:rFonts w:cs="B Zar" w:hint="cs"/>
                <w:sz w:val="22"/>
                <w:szCs w:val="22"/>
                <w:rtl/>
              </w:rPr>
              <w:t>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</w:t>
            </w:r>
          </w:p>
          <w:p w:rsidR="00D25481" w:rsidRDefault="00D25481" w:rsidP="00086AD4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برگزاری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کشور</w:t>
            </w:r>
            <w:r w:rsidR="00885055">
              <w:rPr>
                <w:rFonts w:cs="B Zar" w:hint="cs"/>
                <w:sz w:val="22"/>
                <w:szCs w:val="22"/>
                <w:rtl/>
              </w:rPr>
              <w:t>:-----------------   شهر:---------------</w:t>
            </w:r>
            <w:r w:rsidR="008326C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سطح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ملی</w:t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بین‌المللی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:rsidR="00086AD4" w:rsidRDefault="00132650" w:rsidP="00604117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تاريخ شروع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/    /      تاريخ پ</w:t>
            </w:r>
            <w:r>
              <w:rPr>
                <w:rFonts w:cs="B Zar" w:hint="cs"/>
                <w:sz w:val="22"/>
                <w:szCs w:val="22"/>
                <w:rtl/>
              </w:rPr>
              <w:t>ایان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   /    /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نشانی </w:t>
            </w:r>
            <w:r w:rsidR="0023492E">
              <w:rPr>
                <w:rFonts w:cs="B Zar" w:hint="cs"/>
                <w:sz w:val="22"/>
                <w:szCs w:val="22"/>
                <w:rtl/>
              </w:rPr>
              <w:t>وبگاه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 همایش: </w:t>
            </w:r>
            <w:r w:rsidR="00604117">
              <w:rPr>
                <w:rFonts w:cs="B Zar" w:hint="cs"/>
                <w:sz w:val="22"/>
                <w:szCs w:val="22"/>
                <w:rtl/>
              </w:rPr>
              <w:t>-----------------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  نشانی اینترنتی مقاله: </w:t>
            </w:r>
            <w:r w:rsidR="00604117">
              <w:rPr>
                <w:rFonts w:cs="B Zar" w:hint="cs"/>
                <w:sz w:val="22"/>
                <w:szCs w:val="22"/>
                <w:rtl/>
              </w:rPr>
              <w:t>---------------------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:rsidR="00D25481" w:rsidRPr="00F918AB" w:rsidRDefault="00086AD4" w:rsidP="00264CE2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تحویل گواهی ارائه شفاهی</w:t>
            </w:r>
            <w:r w:rsidR="00264CE2"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برگزاری توسط دانشگاه یا انجمن علمی وزارتی معتبر  </w:t>
            </w:r>
            <w:r w:rsidR="00C1192A">
              <w:rPr>
                <w:rFonts w:cs="B Zar" w:hint="cs"/>
                <w:sz w:val="22"/>
                <w:szCs w:val="22"/>
                <w:rtl/>
              </w:rPr>
              <w:t>با تایید مدیر گروه</w:t>
            </w:r>
          </w:p>
          <w:p w:rsidR="008326CF" w:rsidRDefault="00883956" w:rsidP="00086AD4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دانشجو به عنوان نويسنده اول مقاله</w:t>
            </w:r>
            <w:r>
              <w:rPr>
                <w:rFonts w:cs="B Zar"/>
                <w:sz w:val="22"/>
                <w:szCs w:val="22"/>
              </w:rPr>
              <w:t xml:space="preserve">  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604117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عدم درج دو نشاني براي اعضاي هيات علمي و دانشجويان دانشگاه فردوسي مشهد</w:t>
            </w:r>
          </w:p>
          <w:p w:rsidR="00CF5B75" w:rsidRPr="00F918AB" w:rsidRDefault="00B15724" w:rsidP="00B15724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2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-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عنوان: ---------------------------------------------------------------------------------------------------</w:t>
            </w:r>
          </w:p>
          <w:p w:rsidR="00132650" w:rsidRDefault="00132650" w:rsidP="00132650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 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برگزارکننده: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-----------</w:t>
            </w:r>
            <w:r>
              <w:rPr>
                <w:rFonts w:cs="B Zar" w:hint="cs"/>
                <w:sz w:val="22"/>
                <w:szCs w:val="22"/>
                <w:rtl/>
              </w:rPr>
              <w:t>--------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</w:t>
            </w:r>
          </w:p>
          <w:p w:rsidR="0023492E" w:rsidRDefault="0023492E" w:rsidP="002F1082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کشور:-----------------   شهر:---------------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سطح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ملی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بین‌المللی   </w:t>
            </w:r>
          </w:p>
          <w:p w:rsidR="00C1192A" w:rsidRDefault="005B22E6" w:rsidP="00C1192A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تاريخ شروع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/    /      تاريخ پ</w:t>
            </w:r>
            <w:r>
              <w:rPr>
                <w:rFonts w:cs="B Zar" w:hint="cs"/>
                <w:sz w:val="22"/>
                <w:szCs w:val="22"/>
                <w:rtl/>
              </w:rPr>
              <w:t>ایان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   /    /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نشانی وبگاه همایش: -----------------  نشانی اینترنتی مقاله: ---------------------   </w:t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     </w:t>
            </w:r>
          </w:p>
          <w:p w:rsidR="002F1082" w:rsidRPr="00F918AB" w:rsidRDefault="002F1082" w:rsidP="00C1192A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تحویل گواهی ارائه شفاهی</w:t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="005B22E6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1192A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برگزاری توسط دانشگاه یا انجمن علمی وزارتی معتبر  با تایید مدیر گروه</w:t>
            </w:r>
          </w:p>
          <w:p w:rsidR="00132650" w:rsidRPr="00D32B2F" w:rsidRDefault="002F1082" w:rsidP="002F108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دانشجو به عنوان نويسنده اول مقاله</w:t>
            </w:r>
            <w:r>
              <w:rPr>
                <w:rFonts w:cs="B Zar"/>
                <w:sz w:val="22"/>
                <w:szCs w:val="22"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عدم درج دو نشاني براي اعضاي هيات علمي و دانشجويان دانشگاه فردوسي مشهد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3"/>
      </w:tblGrid>
      <w:tr w:rsidR="00932F8C" w:rsidTr="00932F8C">
        <w:trPr>
          <w:trHeight w:val="1412"/>
        </w:trPr>
        <w:tc>
          <w:tcPr>
            <w:tcW w:w="5282" w:type="dxa"/>
            <w:shd w:val="clear" w:color="auto" w:fill="auto"/>
            <w:vAlign w:val="center"/>
          </w:tcPr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کارشناس پژوهش و فناوری دانشکده: ----------------</w:t>
            </w:r>
          </w:p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283" w:type="dxa"/>
            <w:vAlign w:val="center"/>
          </w:tcPr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معاون/ معاون پژوهش و فناوری دانشکده: ----------------</w:t>
            </w:r>
          </w:p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443E9F" w:rsidRPr="00F918AB" w:rsidRDefault="00443E9F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2533B" w:rsidRDefault="00C2533B" w:rsidP="005D7244">
      <w:pPr>
        <w:spacing w:after="40"/>
        <w:ind w:right="380"/>
        <w:rPr>
          <w:rFonts w:cs="B Nazanin"/>
          <w:b/>
          <w:bCs/>
          <w:sz w:val="2"/>
          <w:szCs w:val="2"/>
          <w:rtl/>
        </w:rPr>
      </w:pPr>
    </w:p>
    <w:sectPr w:rsidR="00C2533B" w:rsidSect="00417ED2">
      <w:footerReference w:type="default" r:id="rId9"/>
      <w:pgSz w:w="11906" w:h="16838" w:code="9"/>
      <w:pgMar w:top="426" w:right="284" w:bottom="142" w:left="284" w:header="709" w:footer="30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85" w:rsidRDefault="00DF1885" w:rsidP="000C1195">
      <w:r>
        <w:separator/>
      </w:r>
    </w:p>
  </w:endnote>
  <w:endnote w:type="continuationSeparator" w:id="0">
    <w:p w:rsidR="00DF1885" w:rsidRDefault="00DF1885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ED2" w:rsidRDefault="00417ED2" w:rsidP="00417ED2">
    <w:pPr>
      <w:spacing w:after="40"/>
      <w:ind w:right="380"/>
      <w:rPr>
        <w:rFonts w:cs="B Nazanin"/>
        <w:b/>
        <w:bCs/>
        <w:sz w:val="2"/>
        <w:szCs w:val="2"/>
        <w:rtl/>
      </w:rPr>
    </w:pPr>
    <w:r>
      <w:rPr>
        <w:rFonts w:ascii="B Lotus" w:hAnsi="B Lotus" w:cs="Zar"/>
        <w:noProof/>
        <w:sz w:val="2"/>
        <w:szCs w:val="2"/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D2FF5A" wp14:editId="649ADB56">
              <wp:simplePos x="0" y="0"/>
              <wp:positionH relativeFrom="column">
                <wp:posOffset>156210</wp:posOffset>
              </wp:positionH>
              <wp:positionV relativeFrom="paragraph">
                <wp:posOffset>28575</wp:posOffset>
              </wp:positionV>
              <wp:extent cx="2381250" cy="0"/>
              <wp:effectExtent l="0" t="0" r="19050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3812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6CDE2"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pt,2.25pt" to="199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" strokecolor="#4579b8 [3044]" strokeweight="1pt">
              <o:lock v:ext="edit" shapetype="f"/>
            </v:line>
          </w:pict>
        </mc:Fallback>
      </mc:AlternateContent>
    </w:r>
  </w:p>
  <w:p w:rsidR="00417ED2" w:rsidRDefault="00417ED2" w:rsidP="00417ED2">
    <w:pPr>
      <w:spacing w:after="40"/>
      <w:ind w:right="380"/>
      <w:rPr>
        <w:rFonts w:cs="B Nazanin"/>
        <w:b/>
        <w:bCs/>
        <w:sz w:val="2"/>
        <w:szCs w:val="2"/>
        <w:rtl/>
      </w:rPr>
    </w:pPr>
  </w:p>
  <w:p w:rsidR="00417ED2" w:rsidRPr="00417ED2" w:rsidRDefault="00417ED2" w:rsidP="00417ED2">
    <w:pPr>
      <w:bidi w:val="0"/>
      <w:spacing w:after="40"/>
      <w:ind w:right="380"/>
      <w:rPr>
        <w:rFonts w:cs="Zar"/>
        <w:sz w:val="16"/>
        <w:szCs w:val="14"/>
      </w:rPr>
    </w:pPr>
    <w:r>
      <w:rPr>
        <w:rFonts w:ascii="Calibri" w:hAnsi="Calibri" w:cs="Zar" w:hint="cs"/>
        <w:sz w:val="22"/>
        <w:szCs w:val="20"/>
        <w:vertAlign w:val="superscript"/>
        <w:rtl/>
      </w:rPr>
      <w:t xml:space="preserve">                 </w:t>
    </w:r>
    <w:r w:rsidRPr="006215DA">
      <w:rPr>
        <w:rFonts w:ascii="Calibri" w:hAnsi="Calibri" w:cs="Zar"/>
        <w:sz w:val="22"/>
        <w:szCs w:val="20"/>
        <w:vertAlign w:val="superscript"/>
      </w:rPr>
      <w:t>*</w:t>
    </w:r>
    <w:r w:rsidRPr="006215DA">
      <w:rPr>
        <w:rFonts w:cs="Zar"/>
        <w:sz w:val="16"/>
        <w:szCs w:val="14"/>
      </w:rPr>
      <w:t xml:space="preserve">WOS = </w:t>
    </w:r>
    <w:r>
      <w:rPr>
        <w:rFonts w:cs="Zar"/>
        <w:sz w:val="16"/>
        <w:szCs w:val="14"/>
      </w:rPr>
      <w:t>W</w:t>
    </w:r>
    <w:r w:rsidRPr="006215DA">
      <w:rPr>
        <w:rFonts w:cs="Zar"/>
        <w:sz w:val="16"/>
        <w:szCs w:val="14"/>
      </w:rPr>
      <w:t xml:space="preserve">eb of </w:t>
    </w:r>
    <w:r>
      <w:rPr>
        <w:rFonts w:cs="Zar"/>
        <w:sz w:val="16"/>
        <w:szCs w:val="14"/>
      </w:rPr>
      <w:t>S</w:t>
    </w:r>
    <w:r w:rsidRPr="006215DA">
      <w:rPr>
        <w:rFonts w:cs="Zar"/>
        <w:sz w:val="16"/>
        <w:szCs w:val="14"/>
      </w:rPr>
      <w:t xml:space="preserve">cience </w:t>
    </w:r>
    <w:r w:rsidRPr="00DF7013">
      <w:rPr>
        <w:rFonts w:cs="Zar"/>
        <w:sz w:val="16"/>
        <w:szCs w:val="14"/>
        <w:vertAlign w:val="superscript"/>
      </w:rPr>
      <w:t>TM</w:t>
    </w:r>
    <w:r w:rsidRPr="006215DA">
      <w:rPr>
        <w:rFonts w:cs="Zar"/>
        <w:sz w:val="16"/>
        <w:szCs w:val="14"/>
      </w:rPr>
      <w:t xml:space="preserve"> </w:t>
    </w:r>
    <w:r>
      <w:rPr>
        <w:rFonts w:cs="Zar"/>
        <w:sz w:val="16"/>
        <w:szCs w:val="14"/>
      </w:rPr>
      <w:t>C</w:t>
    </w:r>
    <w:r w:rsidRPr="006215DA">
      <w:rPr>
        <w:rFonts w:cs="Zar"/>
        <w:sz w:val="16"/>
        <w:szCs w:val="14"/>
      </w:rPr>
      <w:t xml:space="preserve">ore </w:t>
    </w:r>
    <w:r>
      <w:rPr>
        <w:rFonts w:cs="Zar"/>
        <w:sz w:val="16"/>
        <w:szCs w:val="14"/>
      </w:rPr>
      <w:t>C</w:t>
    </w:r>
    <w:r w:rsidRPr="006215DA">
      <w:rPr>
        <w:rFonts w:cs="Zar"/>
        <w:sz w:val="16"/>
        <w:szCs w:val="14"/>
      </w:rPr>
      <w:t>ollection</w:t>
    </w:r>
  </w:p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85" w:rsidRDefault="00DF1885" w:rsidP="000C1195">
      <w:r>
        <w:separator/>
      </w:r>
    </w:p>
  </w:footnote>
  <w:footnote w:type="continuationSeparator" w:id="0">
    <w:p w:rsidR="00DF1885" w:rsidRDefault="00DF1885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62735"/>
    <w:multiLevelType w:val="hybridMultilevel"/>
    <w:tmpl w:val="99D6505E"/>
    <w:lvl w:ilvl="0" w:tplc="16ECE1A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12946"/>
    <w:rsid w:val="00036476"/>
    <w:rsid w:val="00067574"/>
    <w:rsid w:val="00071672"/>
    <w:rsid w:val="0007304B"/>
    <w:rsid w:val="000819B0"/>
    <w:rsid w:val="000835C8"/>
    <w:rsid w:val="0008397F"/>
    <w:rsid w:val="00086AD4"/>
    <w:rsid w:val="000903DC"/>
    <w:rsid w:val="0009070E"/>
    <w:rsid w:val="000A56FB"/>
    <w:rsid w:val="000B041F"/>
    <w:rsid w:val="000C1195"/>
    <w:rsid w:val="000C2407"/>
    <w:rsid w:val="000C26C5"/>
    <w:rsid w:val="000C327F"/>
    <w:rsid w:val="000D54D7"/>
    <w:rsid w:val="000D6F1A"/>
    <w:rsid w:val="000E10E2"/>
    <w:rsid w:val="000E441C"/>
    <w:rsid w:val="000F46BD"/>
    <w:rsid w:val="0011298C"/>
    <w:rsid w:val="0012000D"/>
    <w:rsid w:val="00132650"/>
    <w:rsid w:val="00133166"/>
    <w:rsid w:val="00145E31"/>
    <w:rsid w:val="001470B1"/>
    <w:rsid w:val="001470D2"/>
    <w:rsid w:val="00155BBD"/>
    <w:rsid w:val="0016594D"/>
    <w:rsid w:val="001B5DE4"/>
    <w:rsid w:val="001B6E17"/>
    <w:rsid w:val="001B7CEF"/>
    <w:rsid w:val="001C2F6D"/>
    <w:rsid w:val="001D21F2"/>
    <w:rsid w:val="001F5495"/>
    <w:rsid w:val="00213E2C"/>
    <w:rsid w:val="0021497D"/>
    <w:rsid w:val="00222B6B"/>
    <w:rsid w:val="00226E3C"/>
    <w:rsid w:val="002323CB"/>
    <w:rsid w:val="002325D1"/>
    <w:rsid w:val="0023492E"/>
    <w:rsid w:val="00256747"/>
    <w:rsid w:val="002638F0"/>
    <w:rsid w:val="00264CE2"/>
    <w:rsid w:val="0029263A"/>
    <w:rsid w:val="002A608F"/>
    <w:rsid w:val="002C3978"/>
    <w:rsid w:val="002E3D39"/>
    <w:rsid w:val="002E5BF6"/>
    <w:rsid w:val="002E663A"/>
    <w:rsid w:val="002E784A"/>
    <w:rsid w:val="002F0EB7"/>
    <w:rsid w:val="002F1082"/>
    <w:rsid w:val="0031403D"/>
    <w:rsid w:val="003149F3"/>
    <w:rsid w:val="003166CB"/>
    <w:rsid w:val="00321DAF"/>
    <w:rsid w:val="003340BB"/>
    <w:rsid w:val="00334C72"/>
    <w:rsid w:val="00366CEE"/>
    <w:rsid w:val="00380015"/>
    <w:rsid w:val="003820E3"/>
    <w:rsid w:val="00382E07"/>
    <w:rsid w:val="003830C3"/>
    <w:rsid w:val="00385A95"/>
    <w:rsid w:val="00385F8F"/>
    <w:rsid w:val="00390A21"/>
    <w:rsid w:val="00393F3A"/>
    <w:rsid w:val="00397642"/>
    <w:rsid w:val="003B48B9"/>
    <w:rsid w:val="003B6767"/>
    <w:rsid w:val="003B7582"/>
    <w:rsid w:val="003C1F08"/>
    <w:rsid w:val="003E6BF0"/>
    <w:rsid w:val="00405DDA"/>
    <w:rsid w:val="00411A67"/>
    <w:rsid w:val="004143E8"/>
    <w:rsid w:val="004149E7"/>
    <w:rsid w:val="00417ED2"/>
    <w:rsid w:val="0043219E"/>
    <w:rsid w:val="00441E3A"/>
    <w:rsid w:val="004437E2"/>
    <w:rsid w:val="00443E9F"/>
    <w:rsid w:val="00444416"/>
    <w:rsid w:val="00444E31"/>
    <w:rsid w:val="004470C7"/>
    <w:rsid w:val="004522F9"/>
    <w:rsid w:val="00454057"/>
    <w:rsid w:val="004578DB"/>
    <w:rsid w:val="00457CDE"/>
    <w:rsid w:val="0046370C"/>
    <w:rsid w:val="0047117E"/>
    <w:rsid w:val="004753E6"/>
    <w:rsid w:val="00494641"/>
    <w:rsid w:val="00494ACA"/>
    <w:rsid w:val="0049520A"/>
    <w:rsid w:val="004A5315"/>
    <w:rsid w:val="004A6CBA"/>
    <w:rsid w:val="004B51A0"/>
    <w:rsid w:val="004D6729"/>
    <w:rsid w:val="004E38BC"/>
    <w:rsid w:val="004E5364"/>
    <w:rsid w:val="00513272"/>
    <w:rsid w:val="005162C1"/>
    <w:rsid w:val="00521E6A"/>
    <w:rsid w:val="00564568"/>
    <w:rsid w:val="005647F1"/>
    <w:rsid w:val="00584DC4"/>
    <w:rsid w:val="00593005"/>
    <w:rsid w:val="005A3B38"/>
    <w:rsid w:val="005B22E6"/>
    <w:rsid w:val="005D3E24"/>
    <w:rsid w:val="005D7244"/>
    <w:rsid w:val="006008BA"/>
    <w:rsid w:val="00601B55"/>
    <w:rsid w:val="00604117"/>
    <w:rsid w:val="00616EB9"/>
    <w:rsid w:val="00620862"/>
    <w:rsid w:val="00626E8A"/>
    <w:rsid w:val="00643E05"/>
    <w:rsid w:val="006708D4"/>
    <w:rsid w:val="00695792"/>
    <w:rsid w:val="00696322"/>
    <w:rsid w:val="006971ED"/>
    <w:rsid w:val="006A1D15"/>
    <w:rsid w:val="006A4BD2"/>
    <w:rsid w:val="006A6533"/>
    <w:rsid w:val="006B2565"/>
    <w:rsid w:val="006C28E6"/>
    <w:rsid w:val="006C68BD"/>
    <w:rsid w:val="006D059C"/>
    <w:rsid w:val="006F2570"/>
    <w:rsid w:val="00717FA2"/>
    <w:rsid w:val="007206F6"/>
    <w:rsid w:val="007254E5"/>
    <w:rsid w:val="0073283F"/>
    <w:rsid w:val="00732A05"/>
    <w:rsid w:val="007466FA"/>
    <w:rsid w:val="00746CF6"/>
    <w:rsid w:val="00752D13"/>
    <w:rsid w:val="00760B83"/>
    <w:rsid w:val="00777DDC"/>
    <w:rsid w:val="007802D1"/>
    <w:rsid w:val="00784166"/>
    <w:rsid w:val="007930EF"/>
    <w:rsid w:val="00793B48"/>
    <w:rsid w:val="00795000"/>
    <w:rsid w:val="007972C9"/>
    <w:rsid w:val="007A2248"/>
    <w:rsid w:val="007C38A5"/>
    <w:rsid w:val="007E0A76"/>
    <w:rsid w:val="007F53A8"/>
    <w:rsid w:val="007F6FEF"/>
    <w:rsid w:val="00803E1F"/>
    <w:rsid w:val="00805F5F"/>
    <w:rsid w:val="008201F1"/>
    <w:rsid w:val="00826D47"/>
    <w:rsid w:val="008326CF"/>
    <w:rsid w:val="00843178"/>
    <w:rsid w:val="0084578F"/>
    <w:rsid w:val="00862750"/>
    <w:rsid w:val="00865813"/>
    <w:rsid w:val="0086784F"/>
    <w:rsid w:val="0087649B"/>
    <w:rsid w:val="00883956"/>
    <w:rsid w:val="00885055"/>
    <w:rsid w:val="008855CA"/>
    <w:rsid w:val="008923AF"/>
    <w:rsid w:val="008A152B"/>
    <w:rsid w:val="008A3530"/>
    <w:rsid w:val="008A596A"/>
    <w:rsid w:val="008B27BA"/>
    <w:rsid w:val="008B2921"/>
    <w:rsid w:val="008B3055"/>
    <w:rsid w:val="008B37FC"/>
    <w:rsid w:val="008B5D61"/>
    <w:rsid w:val="008D1A9E"/>
    <w:rsid w:val="008D2EE0"/>
    <w:rsid w:val="008D412D"/>
    <w:rsid w:val="008E2608"/>
    <w:rsid w:val="008E5646"/>
    <w:rsid w:val="009015F6"/>
    <w:rsid w:val="00907ABE"/>
    <w:rsid w:val="00921833"/>
    <w:rsid w:val="00932F8C"/>
    <w:rsid w:val="0094543B"/>
    <w:rsid w:val="0095316C"/>
    <w:rsid w:val="00962E6B"/>
    <w:rsid w:val="0099273B"/>
    <w:rsid w:val="0099437C"/>
    <w:rsid w:val="009B32BD"/>
    <w:rsid w:val="009B4044"/>
    <w:rsid w:val="009C66DF"/>
    <w:rsid w:val="009D24D5"/>
    <w:rsid w:val="009D2881"/>
    <w:rsid w:val="00A020B6"/>
    <w:rsid w:val="00A05245"/>
    <w:rsid w:val="00A07352"/>
    <w:rsid w:val="00A116AA"/>
    <w:rsid w:val="00A118E7"/>
    <w:rsid w:val="00A15629"/>
    <w:rsid w:val="00A17DA1"/>
    <w:rsid w:val="00A26F05"/>
    <w:rsid w:val="00A71482"/>
    <w:rsid w:val="00A72094"/>
    <w:rsid w:val="00AB3EC2"/>
    <w:rsid w:val="00AC5AE7"/>
    <w:rsid w:val="00AD0BE2"/>
    <w:rsid w:val="00AF21C6"/>
    <w:rsid w:val="00B00C9D"/>
    <w:rsid w:val="00B15724"/>
    <w:rsid w:val="00B26C22"/>
    <w:rsid w:val="00B3475D"/>
    <w:rsid w:val="00B3547F"/>
    <w:rsid w:val="00B3571D"/>
    <w:rsid w:val="00B500B8"/>
    <w:rsid w:val="00B545E4"/>
    <w:rsid w:val="00B55700"/>
    <w:rsid w:val="00B60A80"/>
    <w:rsid w:val="00B6147D"/>
    <w:rsid w:val="00B7268C"/>
    <w:rsid w:val="00B85ACC"/>
    <w:rsid w:val="00B90CC0"/>
    <w:rsid w:val="00B92CC1"/>
    <w:rsid w:val="00B95563"/>
    <w:rsid w:val="00BB7372"/>
    <w:rsid w:val="00BC0008"/>
    <w:rsid w:val="00BC4D3A"/>
    <w:rsid w:val="00BD085E"/>
    <w:rsid w:val="00BE0C97"/>
    <w:rsid w:val="00BE5382"/>
    <w:rsid w:val="00BF29B6"/>
    <w:rsid w:val="00C01042"/>
    <w:rsid w:val="00C1192A"/>
    <w:rsid w:val="00C13E34"/>
    <w:rsid w:val="00C2533B"/>
    <w:rsid w:val="00C33F6C"/>
    <w:rsid w:val="00C572EA"/>
    <w:rsid w:val="00C71703"/>
    <w:rsid w:val="00C71B41"/>
    <w:rsid w:val="00C82D94"/>
    <w:rsid w:val="00C86FE8"/>
    <w:rsid w:val="00C96F4D"/>
    <w:rsid w:val="00CD1C69"/>
    <w:rsid w:val="00CE365C"/>
    <w:rsid w:val="00CF10F7"/>
    <w:rsid w:val="00CF2449"/>
    <w:rsid w:val="00CF3EC8"/>
    <w:rsid w:val="00CF5B75"/>
    <w:rsid w:val="00D05E12"/>
    <w:rsid w:val="00D25481"/>
    <w:rsid w:val="00D31FC6"/>
    <w:rsid w:val="00D32B2F"/>
    <w:rsid w:val="00D371C2"/>
    <w:rsid w:val="00D44823"/>
    <w:rsid w:val="00D519FE"/>
    <w:rsid w:val="00D65ED8"/>
    <w:rsid w:val="00D71B33"/>
    <w:rsid w:val="00D7332B"/>
    <w:rsid w:val="00D87B32"/>
    <w:rsid w:val="00DA0EF3"/>
    <w:rsid w:val="00DB5B9D"/>
    <w:rsid w:val="00DC3A62"/>
    <w:rsid w:val="00DC7585"/>
    <w:rsid w:val="00DD50EC"/>
    <w:rsid w:val="00DE74F8"/>
    <w:rsid w:val="00DF1885"/>
    <w:rsid w:val="00DF1972"/>
    <w:rsid w:val="00DF201D"/>
    <w:rsid w:val="00DF4A1D"/>
    <w:rsid w:val="00DF5B62"/>
    <w:rsid w:val="00E015E5"/>
    <w:rsid w:val="00E1089D"/>
    <w:rsid w:val="00E129AE"/>
    <w:rsid w:val="00E21B4B"/>
    <w:rsid w:val="00E36584"/>
    <w:rsid w:val="00E37872"/>
    <w:rsid w:val="00E51EAF"/>
    <w:rsid w:val="00E5662A"/>
    <w:rsid w:val="00E5760D"/>
    <w:rsid w:val="00E61BF4"/>
    <w:rsid w:val="00E72106"/>
    <w:rsid w:val="00E7700A"/>
    <w:rsid w:val="00E810AB"/>
    <w:rsid w:val="00E8669B"/>
    <w:rsid w:val="00E93AA1"/>
    <w:rsid w:val="00E950D3"/>
    <w:rsid w:val="00EA5083"/>
    <w:rsid w:val="00EA70EB"/>
    <w:rsid w:val="00EB7022"/>
    <w:rsid w:val="00ED1056"/>
    <w:rsid w:val="00F00F9F"/>
    <w:rsid w:val="00F045CB"/>
    <w:rsid w:val="00F050B7"/>
    <w:rsid w:val="00F12766"/>
    <w:rsid w:val="00F1292D"/>
    <w:rsid w:val="00F1399D"/>
    <w:rsid w:val="00F217D2"/>
    <w:rsid w:val="00F22BC5"/>
    <w:rsid w:val="00F36B08"/>
    <w:rsid w:val="00F54FE6"/>
    <w:rsid w:val="00F66DFF"/>
    <w:rsid w:val="00F737B0"/>
    <w:rsid w:val="00F745B2"/>
    <w:rsid w:val="00F77B63"/>
    <w:rsid w:val="00F80755"/>
    <w:rsid w:val="00F918AB"/>
    <w:rsid w:val="00F94FBB"/>
    <w:rsid w:val="00FA7807"/>
    <w:rsid w:val="00FA7E26"/>
    <w:rsid w:val="00FC12E0"/>
    <w:rsid w:val="00FC5A62"/>
    <w:rsid w:val="00FC5BDC"/>
    <w:rsid w:val="00FD0B5A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94F0CEE-AAF2-47EB-9AE8-84C1BF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B095-6CD9-4314-85CC-7A835BB5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barsalani</cp:lastModifiedBy>
  <cp:revision>2</cp:revision>
  <cp:lastPrinted>2022-04-05T05:48:00Z</cp:lastPrinted>
  <dcterms:created xsi:type="dcterms:W3CDTF">2023-07-11T06:34:00Z</dcterms:created>
  <dcterms:modified xsi:type="dcterms:W3CDTF">2023-07-11T06:34:00Z</dcterms:modified>
</cp:coreProperties>
</file>